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267" w:rsidRPr="00A93267" w:rsidRDefault="00A93267" w:rsidP="00A93267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A93267">
        <w:rPr>
          <w:rFonts w:ascii="Times New Roman" w:hAnsi="Times New Roman" w:cs="Times New Roman"/>
          <w:color w:val="000000"/>
        </w:rPr>
        <w:t xml:space="preserve">Приложение </w:t>
      </w:r>
      <w:r w:rsidR="000D6BA7">
        <w:rPr>
          <w:rFonts w:ascii="Times New Roman" w:hAnsi="Times New Roman" w:cs="Times New Roman"/>
          <w:color w:val="000000"/>
        </w:rPr>
        <w:t>1</w:t>
      </w:r>
      <w:r w:rsidRPr="00A93267">
        <w:rPr>
          <w:rFonts w:ascii="Times New Roman" w:hAnsi="Times New Roman" w:cs="Times New Roman"/>
          <w:color w:val="000000"/>
        </w:rPr>
        <w:t xml:space="preserve"> к Записке</w:t>
      </w:r>
    </w:p>
    <w:p w:rsidR="000867C1" w:rsidRPr="00A93267" w:rsidRDefault="00A93267" w:rsidP="00A93267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93267">
        <w:rPr>
          <w:rFonts w:ascii="Times New Roman" w:hAnsi="Times New Roman" w:cs="Times New Roman"/>
          <w:color w:val="000000"/>
        </w:rPr>
        <w:t xml:space="preserve">(Форма </w:t>
      </w:r>
      <w:r w:rsidR="000D6BA7">
        <w:rPr>
          <w:rFonts w:ascii="Times New Roman" w:hAnsi="Times New Roman" w:cs="Times New Roman"/>
          <w:color w:val="000000"/>
        </w:rPr>
        <w:t>1</w:t>
      </w:r>
      <w:bookmarkStart w:id="0" w:name="_GoBack"/>
      <w:bookmarkEnd w:id="0"/>
      <w:r w:rsidRPr="00A93267">
        <w:rPr>
          <w:rFonts w:ascii="Times New Roman" w:hAnsi="Times New Roman" w:cs="Times New Roman"/>
          <w:color w:val="000000"/>
        </w:rPr>
        <w:t xml:space="preserve"> приложения 9 </w:t>
      </w:r>
      <w:proofErr w:type="spellStart"/>
      <w:r w:rsidRPr="00A93267">
        <w:rPr>
          <w:rFonts w:ascii="Times New Roman" w:hAnsi="Times New Roman" w:cs="Times New Roman"/>
          <w:color w:val="000000"/>
        </w:rPr>
        <w:t>Методрекомендаций</w:t>
      </w:r>
      <w:proofErr w:type="spellEnd"/>
      <w:r w:rsidRPr="00A93267">
        <w:rPr>
          <w:color w:val="000000"/>
          <w:sz w:val="26"/>
          <w:szCs w:val="26"/>
        </w:rPr>
        <w:t>)</w:t>
      </w:r>
      <w:r w:rsidR="00B45030" w:rsidRPr="00A9326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96BC6" w:rsidRPr="00A93267" w:rsidRDefault="00D96BC6" w:rsidP="00D96BC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16"/>
          <w:szCs w:val="16"/>
        </w:rPr>
      </w:pPr>
    </w:p>
    <w:p w:rsidR="00D96BC6" w:rsidRPr="00471908" w:rsidRDefault="00D96BC6" w:rsidP="00D96BC6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71908">
        <w:rPr>
          <w:rFonts w:ascii="Times New Roman" w:hAnsi="Times New Roman" w:cs="Times New Roman"/>
          <w:b/>
          <w:sz w:val="25"/>
          <w:szCs w:val="25"/>
        </w:rPr>
        <w:t>Отчет об использовании бюджетных ассигнований бюджета Удмуртской Республики на реализацию государственной программы</w:t>
      </w:r>
    </w:p>
    <w:p w:rsidR="00D96BC6" w:rsidRPr="00471908" w:rsidRDefault="00D96BC6" w:rsidP="00D96BC6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71908">
        <w:rPr>
          <w:rFonts w:ascii="Times New Roman" w:hAnsi="Times New Roman" w:cs="Times New Roman"/>
          <w:b/>
          <w:sz w:val="25"/>
          <w:szCs w:val="25"/>
        </w:rPr>
        <w:t xml:space="preserve">по состоянию на </w:t>
      </w:r>
      <w:r w:rsidR="00471908" w:rsidRPr="00471908">
        <w:rPr>
          <w:rFonts w:ascii="Times New Roman" w:hAnsi="Times New Roman" w:cs="Times New Roman"/>
          <w:b/>
          <w:sz w:val="25"/>
          <w:szCs w:val="25"/>
        </w:rPr>
        <w:t>01</w:t>
      </w:r>
      <w:r w:rsidRPr="00471908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726D97" w:rsidRPr="00471908">
        <w:rPr>
          <w:rFonts w:ascii="Times New Roman" w:hAnsi="Times New Roman" w:cs="Times New Roman"/>
          <w:b/>
          <w:sz w:val="25"/>
          <w:szCs w:val="25"/>
        </w:rPr>
        <w:t>июл</w:t>
      </w:r>
      <w:r w:rsidRPr="00471908">
        <w:rPr>
          <w:rFonts w:ascii="Times New Roman" w:hAnsi="Times New Roman" w:cs="Times New Roman"/>
          <w:b/>
          <w:sz w:val="25"/>
          <w:szCs w:val="25"/>
        </w:rPr>
        <w:t>я 20</w:t>
      </w:r>
      <w:r w:rsidR="00DC228C">
        <w:rPr>
          <w:rFonts w:ascii="Times New Roman" w:hAnsi="Times New Roman" w:cs="Times New Roman"/>
          <w:b/>
          <w:sz w:val="25"/>
          <w:szCs w:val="25"/>
        </w:rPr>
        <w:t>2</w:t>
      </w:r>
      <w:r w:rsidR="008469C8">
        <w:rPr>
          <w:rFonts w:ascii="Times New Roman" w:hAnsi="Times New Roman" w:cs="Times New Roman"/>
          <w:b/>
          <w:sz w:val="25"/>
          <w:szCs w:val="25"/>
        </w:rPr>
        <w:t>3</w:t>
      </w:r>
      <w:r w:rsidRPr="00471908">
        <w:rPr>
          <w:rFonts w:ascii="Times New Roman" w:hAnsi="Times New Roman" w:cs="Times New Roman"/>
          <w:b/>
          <w:sz w:val="25"/>
          <w:szCs w:val="25"/>
        </w:rPr>
        <w:t xml:space="preserve"> г.</w:t>
      </w:r>
    </w:p>
    <w:p w:rsidR="00D96BC6" w:rsidRPr="00D91047" w:rsidRDefault="00D96BC6" w:rsidP="00D96BC6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D96BC6" w:rsidRPr="00471908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471908">
        <w:rPr>
          <w:rFonts w:ascii="Times New Roman" w:hAnsi="Times New Roman" w:cs="Times New Roman"/>
          <w:bCs/>
          <w:sz w:val="25"/>
          <w:szCs w:val="25"/>
        </w:rPr>
        <w:t>Наименование государственной программы</w:t>
      </w:r>
      <w:r w:rsidR="00B45030" w:rsidRPr="00471908">
        <w:rPr>
          <w:rFonts w:ascii="Times New Roman" w:hAnsi="Times New Roman" w:cs="Times New Roman"/>
          <w:bCs/>
          <w:sz w:val="25"/>
          <w:szCs w:val="25"/>
        </w:rPr>
        <w:t xml:space="preserve">   </w:t>
      </w:r>
      <w:r w:rsidR="00C005C4" w:rsidRPr="0047190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471908">
        <w:rPr>
          <w:rFonts w:ascii="Times New Roman" w:hAnsi="Times New Roman" w:cs="Times New Roman"/>
          <w:bCs/>
          <w:sz w:val="26"/>
          <w:szCs w:val="26"/>
        </w:rPr>
        <w:t>Развитие архивного дела</w:t>
      </w:r>
      <w:r w:rsidRPr="00471908">
        <w:rPr>
          <w:rFonts w:ascii="Times New Roman" w:hAnsi="Times New Roman" w:cs="Times New Roman"/>
          <w:bCs/>
          <w:sz w:val="25"/>
          <w:szCs w:val="25"/>
        </w:rPr>
        <w:t xml:space="preserve"> </w:t>
      </w:r>
    </w:p>
    <w:p w:rsidR="00D96BC6" w:rsidRPr="00A93267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D96BC6" w:rsidRPr="00471908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471908">
        <w:rPr>
          <w:rFonts w:ascii="Times New Roman" w:hAnsi="Times New Roman" w:cs="Times New Roman"/>
          <w:bCs/>
          <w:sz w:val="25"/>
          <w:szCs w:val="25"/>
        </w:rPr>
        <w:t>Ответственный исполнитель</w:t>
      </w:r>
      <w:r w:rsidR="00B45030" w:rsidRPr="00471908">
        <w:rPr>
          <w:rFonts w:ascii="Times New Roman" w:hAnsi="Times New Roman" w:cs="Times New Roman"/>
          <w:bCs/>
          <w:sz w:val="25"/>
          <w:szCs w:val="25"/>
        </w:rPr>
        <w:t xml:space="preserve">    </w:t>
      </w:r>
      <w:r w:rsidRPr="00471908">
        <w:rPr>
          <w:rFonts w:ascii="Times New Roman" w:hAnsi="Times New Roman" w:cs="Times New Roman"/>
          <w:bCs/>
          <w:sz w:val="26"/>
          <w:szCs w:val="26"/>
        </w:rPr>
        <w:t>Комитет по делам архивов при Правительстве Удмуртской Республики</w:t>
      </w:r>
    </w:p>
    <w:p w:rsidR="00D96BC6" w:rsidRPr="00A93267" w:rsidRDefault="00D96BC6" w:rsidP="00D96BC6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602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487"/>
        <w:gridCol w:w="561"/>
        <w:gridCol w:w="512"/>
        <w:gridCol w:w="3685"/>
        <w:gridCol w:w="2268"/>
        <w:gridCol w:w="567"/>
        <w:gridCol w:w="426"/>
        <w:gridCol w:w="567"/>
        <w:gridCol w:w="1134"/>
        <w:gridCol w:w="992"/>
        <w:gridCol w:w="1417"/>
        <w:gridCol w:w="1418"/>
        <w:gridCol w:w="1419"/>
      </w:tblGrid>
      <w:tr w:rsidR="00B103FA" w:rsidRPr="00471908" w:rsidTr="007D098D">
        <w:trPr>
          <w:trHeight w:val="627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03FA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бюджета Удмуртской Республики, тыс. рублей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Кассовые расходы, </w:t>
            </w:r>
          </w:p>
          <w:p w:rsidR="00B103FA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в %</w:t>
            </w:r>
          </w:p>
        </w:tc>
      </w:tr>
      <w:tr w:rsidR="00EB5A33" w:rsidRPr="002A5A3D" w:rsidTr="007D098D">
        <w:trPr>
          <w:trHeight w:val="40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ГП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ОМ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М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A33" w:rsidRPr="00D22B2F" w:rsidRDefault="007D098D" w:rsidP="007142A6">
            <w:pPr>
              <w:spacing w:before="40" w:after="0" w:line="240" w:lineRule="auto"/>
              <w:ind w:left="-123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Код </w:t>
            </w:r>
            <w:r w:rsidR="00EB5A33"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главы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A33" w:rsidRPr="00D22B2F" w:rsidRDefault="00EB5A33" w:rsidP="007142A6">
            <w:pPr>
              <w:spacing w:before="40"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A33" w:rsidRPr="00D22B2F" w:rsidRDefault="00EB5A33" w:rsidP="00D96BC6">
            <w:pPr>
              <w:spacing w:before="40"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ЦС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A33" w:rsidRPr="00471908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471908" w:rsidRDefault="00EB5A33" w:rsidP="00B01F6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>сводная бюджетная роспись на отчетн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ую</w:t>
            </w: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дату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471908" w:rsidRDefault="00EB5A33" w:rsidP="00B01F6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кассовое исполнение на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отчетную дату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471908" w:rsidRDefault="00EB5A33" w:rsidP="00B01F6D">
            <w:pPr>
              <w:spacing w:before="40" w:after="0" w:line="240" w:lineRule="auto"/>
              <w:ind w:left="-5" w:right="-33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 </w:t>
            </w: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>сводн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ой</w:t>
            </w: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бюджетн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ой</w:t>
            </w: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роспи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си</w:t>
            </w: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отчетн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ую</w:t>
            </w: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дату</w:t>
            </w:r>
          </w:p>
        </w:tc>
      </w:tr>
      <w:tr w:rsidR="00EB5A33" w:rsidRPr="002A5A3D" w:rsidTr="007D098D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архивного дела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E31A0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A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4019B0" w:rsidP="008C524A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160 447,0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4019B0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81 373,5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EB5A33" w:rsidP="00A56B1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A56B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,7</w:t>
            </w:r>
          </w:p>
        </w:tc>
      </w:tr>
      <w:tr w:rsidR="00EB5A33" w:rsidRPr="002A5A3D" w:rsidTr="007D098D">
        <w:trPr>
          <w:trHeight w:val="74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E31A0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A0F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5A33" w:rsidRPr="00D22B2F" w:rsidRDefault="004019B0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160 447,0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5A33" w:rsidRPr="00D22B2F" w:rsidRDefault="004019B0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81 373,5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5A33" w:rsidRPr="00D22B2F" w:rsidRDefault="00EB5A33" w:rsidP="00A56B1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A56B17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,7</w:t>
            </w:r>
          </w:p>
        </w:tc>
      </w:tr>
      <w:tr w:rsidR="00EB5A33" w:rsidRPr="002A5A3D" w:rsidTr="007D098D">
        <w:trPr>
          <w:trHeight w:val="4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хранения, комплектования и использования документов Архивного фонда Удмуртской Республики и других архивных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E31A0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A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4019B0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143 526,4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4019B0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71 583,7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A56B17" w:rsidP="00E107B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49,9</w:t>
            </w:r>
          </w:p>
        </w:tc>
      </w:tr>
      <w:tr w:rsidR="00EB5A33" w:rsidRPr="002A5A3D" w:rsidTr="007D098D">
        <w:trPr>
          <w:trHeight w:val="59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E31A0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A0F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5A33" w:rsidRPr="00D22B2F" w:rsidRDefault="004019B0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143 526,4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5A33" w:rsidRPr="00D22B2F" w:rsidRDefault="004019B0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71 583,7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5A33" w:rsidRPr="00D22B2F" w:rsidRDefault="00A56B17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</w:tr>
      <w:tr w:rsidR="00EB5A33" w:rsidRPr="002A5A3D" w:rsidTr="007D098D">
        <w:trPr>
          <w:trHeight w:val="50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5A152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Обеспечение деятельности государственных казенных архивных учреждений Удмуртской Республики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EB5A3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AD1C9A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E71C97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1210106770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E31A0F" w:rsidRDefault="00EB5A33" w:rsidP="00E71C9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A0F">
              <w:rPr>
                <w:rFonts w:ascii="Times New Roman" w:hAnsi="Times New Roman" w:cs="Times New Roman"/>
                <w:bCs/>
                <w:sz w:val="20"/>
                <w:szCs w:val="20"/>
              </w:rPr>
              <w:t>110, 240, 320, 850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4019B0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110 123,0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D91047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55 460,7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A56B17" w:rsidP="00A56B1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50,4</w:t>
            </w:r>
          </w:p>
        </w:tc>
      </w:tr>
      <w:tr w:rsidR="00EB5A33" w:rsidRPr="002A5A3D" w:rsidTr="007D098D">
        <w:trPr>
          <w:trHeight w:val="3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22B2F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22B2F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EB5A33" w:rsidP="00BB180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22B2F" w:rsidRDefault="00EB5A33" w:rsidP="00BB180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22B2F" w:rsidRDefault="00EB5A33" w:rsidP="00BB180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22B2F" w:rsidRDefault="00EB5A33" w:rsidP="00726D97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1210105420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E31A0F" w:rsidRDefault="00EB5A33" w:rsidP="00726D9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A0F">
              <w:rPr>
                <w:rFonts w:ascii="Times New Roman" w:hAnsi="Times New Roman" w:cs="Times New Roman"/>
                <w:bCs/>
                <w:sz w:val="20"/>
                <w:szCs w:val="20"/>
              </w:rPr>
              <w:t>110, 240</w:t>
            </w:r>
            <w:r w:rsidR="00D91047">
              <w:rPr>
                <w:rFonts w:ascii="Times New Roman" w:hAnsi="Times New Roman" w:cs="Times New Roman"/>
                <w:bCs/>
                <w:sz w:val="20"/>
                <w:szCs w:val="20"/>
              </w:rPr>
              <w:t>, 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4019B0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3 611,0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D91047" w:rsidP="00D9104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642,2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A56B17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17,8</w:t>
            </w:r>
          </w:p>
        </w:tc>
      </w:tr>
      <w:tr w:rsidR="00EB5A33" w:rsidRPr="002A5A3D" w:rsidTr="00A93267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Выполнение функций уполномоченного органа государственной власти Удмуртской Республики по вопросу  осуществления органами местного самоуправления в Удмуртской Республике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 и находящихся на территории  соответствующего муниципального образования; выполнение органами местного самоуправления в Удмуртской Республике отдельных государственных полномочий Удмуртской Республики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EB5A3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AD1C9A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837A50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1210200000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E31A0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4019B0" w:rsidP="004019B0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29 792,4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4019B0" w:rsidP="009A4632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15 480,8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A56B17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52,0</w:t>
            </w:r>
          </w:p>
        </w:tc>
      </w:tr>
      <w:tr w:rsidR="004019B0" w:rsidRPr="002A5A3D" w:rsidTr="007D098D">
        <w:trPr>
          <w:trHeight w:val="21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9B0" w:rsidRPr="00D22B2F" w:rsidRDefault="004019B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9B0" w:rsidRPr="00D22B2F" w:rsidRDefault="004019B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9B0" w:rsidRPr="00D22B2F" w:rsidRDefault="004019B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9B0" w:rsidRPr="00D22B2F" w:rsidRDefault="004019B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B0" w:rsidRPr="00D22B2F" w:rsidRDefault="004019B0" w:rsidP="007D098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Финансовое обеспечение переданных органам местного самоуправления отдельных государственных полномочий Удмуртской Республики по хранению, комплектованию, учету и использованию архивных документов, относящихся к собственности Удмуртской Республики и находящихся на территории  соответствующего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B0" w:rsidRPr="00D22B2F" w:rsidRDefault="004019B0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9B0" w:rsidRPr="00D22B2F" w:rsidRDefault="004019B0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B0" w:rsidRPr="00D22B2F" w:rsidRDefault="004019B0" w:rsidP="00395D0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B0" w:rsidRPr="00D22B2F" w:rsidRDefault="004019B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B0" w:rsidRPr="00D22B2F" w:rsidRDefault="004019B0" w:rsidP="00837A50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1210204360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B0" w:rsidRPr="00D22B2F" w:rsidRDefault="004019B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530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9B0" w:rsidRPr="00D22B2F" w:rsidRDefault="004019B0" w:rsidP="0047417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29 792,4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9B0" w:rsidRPr="00D22B2F" w:rsidRDefault="004019B0" w:rsidP="0047417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15 480,8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9B0" w:rsidRPr="00D22B2F" w:rsidRDefault="004019B0" w:rsidP="00A56B1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  <w:r w:rsidR="00A56B17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</w:tr>
      <w:tr w:rsidR="00EB5A33" w:rsidRPr="002A5A3D" w:rsidTr="007D098D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5A1526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реализации государственной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5A1526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509C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8C524A" w:rsidRDefault="004019B0" w:rsidP="008C524A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16 920,6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4019B0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9 789,8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A56B17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57,9</w:t>
            </w:r>
          </w:p>
        </w:tc>
      </w:tr>
      <w:tr w:rsidR="00EB5A33" w:rsidRPr="002A5A3D" w:rsidTr="007D098D">
        <w:trPr>
          <w:trHeight w:val="65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5A1526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5A1526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5A1526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5A1526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5A1526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5A1526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509C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22B2F" w:rsidRDefault="004019B0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16 920,6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4019B0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9 789,8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A56B17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</w:tr>
      <w:tr w:rsidR="00EB5A33" w:rsidRPr="002A5A3D" w:rsidTr="007D098D">
        <w:trPr>
          <w:trHeight w:val="54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5A1526" w:rsidRDefault="00EB5A33" w:rsidP="004506BE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Реализация установленных функций (полномочий)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государственного органа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5A1526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509C6" w:rsidRDefault="00EB5A3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2A5A3D" w:rsidRDefault="00EB5A33" w:rsidP="00D509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1220100030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2A5A3D" w:rsidRDefault="00EB5A33" w:rsidP="00683F7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120, 240, 320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4019B0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9 678,4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4019B0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5 003,3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A56B17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51,7</w:t>
            </w:r>
          </w:p>
        </w:tc>
      </w:tr>
      <w:tr w:rsidR="00EB5A33" w:rsidRPr="002A5A3D" w:rsidTr="007D098D">
        <w:trPr>
          <w:trHeight w:val="39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A33" w:rsidRPr="005A152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A33" w:rsidRPr="005A152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A33" w:rsidRPr="005A152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A33" w:rsidRPr="005A152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5A1526" w:rsidRDefault="00EB5A33" w:rsidP="004506BE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5A1526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509C6" w:rsidRDefault="00EB5A3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509C6" w:rsidRDefault="00EB5A33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509C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509C6" w:rsidRDefault="00EB5A33" w:rsidP="00D509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1220198710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509C6" w:rsidRDefault="00EB5A33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EB5A33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107B7" w:rsidRDefault="00EB5A33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14,1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A56B17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69,8</w:t>
            </w:r>
          </w:p>
        </w:tc>
      </w:tr>
      <w:tr w:rsidR="00EB5A33" w:rsidRPr="002A5A3D" w:rsidTr="007D098D">
        <w:trPr>
          <w:trHeight w:val="7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5A1526" w:rsidRDefault="00EB5A33" w:rsidP="00D509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ов</w:t>
            </w: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5A1526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509C6" w:rsidRDefault="00EB5A3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2A5A3D" w:rsidRDefault="00EB5A33" w:rsidP="00D96B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1220500000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2A5A3D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4019B0" w:rsidP="004019B0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7 2</w:t>
            </w:r>
            <w:r w:rsidR="00EB5A33">
              <w:rPr>
                <w:rFonts w:ascii="Times New Roman" w:hAnsi="Times New Roman" w:cs="Times New Roman"/>
                <w:bCs/>
                <w:sz w:val="20"/>
                <w:szCs w:val="20"/>
              </w:rPr>
              <w:t>22,0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4019B0" w:rsidP="008F382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4 772,4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A56B17" w:rsidP="00A56B1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66,1</w:t>
            </w:r>
          </w:p>
        </w:tc>
      </w:tr>
      <w:tr w:rsidR="00EB5A33" w:rsidRPr="002A5A3D" w:rsidTr="007D098D">
        <w:trPr>
          <w:trHeight w:val="3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8B6C25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8B6C25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8B6C25" w:rsidRDefault="00EB5A33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8B6C25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8B6C25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налога на имущество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8B6C25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8B6C25" w:rsidRDefault="00EB5A3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8B6C25" w:rsidRDefault="00EB5A33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8B6C25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8B6C25" w:rsidRDefault="00EB5A33" w:rsidP="00D509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1220500620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8B6C25" w:rsidRDefault="00EB5A33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4019B0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6 300,0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4019B0" w:rsidP="007B0C6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4 307,2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A56B17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68,4</w:t>
            </w:r>
          </w:p>
        </w:tc>
      </w:tr>
      <w:tr w:rsidR="00EB5A33" w:rsidRPr="002A5A3D" w:rsidTr="007D098D">
        <w:trPr>
          <w:trHeight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F1575C">
            <w:pPr>
              <w:tabs>
                <w:tab w:val="center" w:pos="135"/>
              </w:tabs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5A1526" w:rsidRDefault="00EB5A33" w:rsidP="00F1575C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земельного налога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5A1526" w:rsidRDefault="00EB5A33" w:rsidP="00F1575C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509C6" w:rsidRDefault="00EB5A33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F1575C">
            <w:pPr>
              <w:spacing w:before="40" w:after="0" w:line="240" w:lineRule="auto"/>
              <w:ind w:left="-133" w:firstLine="1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509C6" w:rsidRDefault="00EB5A33" w:rsidP="00F1575C">
            <w:pPr>
              <w:spacing w:before="40" w:after="0" w:line="240" w:lineRule="auto"/>
              <w:ind w:left="-133" w:firstLine="1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509C6" w:rsidRDefault="00EB5A33" w:rsidP="00F1575C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1220500640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EB5A33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922,0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4019B0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465,2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EB5A33" w:rsidP="00A56B1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0,</w:t>
            </w:r>
            <w:r w:rsidR="00A56B17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</w:tbl>
    <w:p w:rsidR="001B4DAA" w:rsidRDefault="001B4DAA" w:rsidP="005A1526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</w:p>
    <w:p w:rsidR="007D1349" w:rsidRDefault="007D1349" w:rsidP="005A1526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</w:p>
    <w:sectPr w:rsidR="007D1349" w:rsidSect="007D098D">
      <w:headerReference w:type="default" r:id="rId8"/>
      <w:pgSz w:w="16838" w:h="11906" w:orient="landscape"/>
      <w:pgMar w:top="102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362" w:rsidRDefault="00176362" w:rsidP="00D509C6">
      <w:pPr>
        <w:spacing w:after="0" w:line="240" w:lineRule="auto"/>
      </w:pPr>
      <w:r>
        <w:separator/>
      </w:r>
    </w:p>
  </w:endnote>
  <w:endnote w:type="continuationSeparator" w:id="0">
    <w:p w:rsidR="00176362" w:rsidRDefault="00176362" w:rsidP="00D50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362" w:rsidRDefault="00176362" w:rsidP="00D509C6">
      <w:pPr>
        <w:spacing w:after="0" w:line="240" w:lineRule="auto"/>
      </w:pPr>
      <w:r>
        <w:separator/>
      </w:r>
    </w:p>
  </w:footnote>
  <w:footnote w:type="continuationSeparator" w:id="0">
    <w:p w:rsidR="00176362" w:rsidRDefault="00176362" w:rsidP="00D50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048644"/>
      <w:docPartObj>
        <w:docPartGallery w:val="Page Numbers (Top of Page)"/>
        <w:docPartUnique/>
      </w:docPartObj>
    </w:sdtPr>
    <w:sdtEndPr/>
    <w:sdtContent>
      <w:p w:rsidR="00D509C6" w:rsidRDefault="00D509C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BA7">
          <w:rPr>
            <w:noProof/>
          </w:rPr>
          <w:t>2</w:t>
        </w:r>
        <w:r>
          <w:fldChar w:fldCharType="end"/>
        </w:r>
      </w:p>
    </w:sdtContent>
  </w:sdt>
  <w:p w:rsidR="00D509C6" w:rsidRDefault="00D509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30E"/>
    <w:rsid w:val="000108B1"/>
    <w:rsid w:val="00033B99"/>
    <w:rsid w:val="000867C1"/>
    <w:rsid w:val="000D6BA7"/>
    <w:rsid w:val="00176362"/>
    <w:rsid w:val="001821D1"/>
    <w:rsid w:val="001A311C"/>
    <w:rsid w:val="001B4DAA"/>
    <w:rsid w:val="001C3579"/>
    <w:rsid w:val="002275E6"/>
    <w:rsid w:val="002551C3"/>
    <w:rsid w:val="002A5A3D"/>
    <w:rsid w:val="002A7D90"/>
    <w:rsid w:val="002C7882"/>
    <w:rsid w:val="002F1761"/>
    <w:rsid w:val="00344C07"/>
    <w:rsid w:val="00355EEA"/>
    <w:rsid w:val="00395D0B"/>
    <w:rsid w:val="003D4D06"/>
    <w:rsid w:val="003E71A0"/>
    <w:rsid w:val="004019B0"/>
    <w:rsid w:val="004155BD"/>
    <w:rsid w:val="004506BE"/>
    <w:rsid w:val="004655C3"/>
    <w:rsid w:val="00471908"/>
    <w:rsid w:val="004739F8"/>
    <w:rsid w:val="004A0304"/>
    <w:rsid w:val="004A1B5F"/>
    <w:rsid w:val="004B13E4"/>
    <w:rsid w:val="004B2F8B"/>
    <w:rsid w:val="004F1215"/>
    <w:rsid w:val="0053352B"/>
    <w:rsid w:val="00544BFA"/>
    <w:rsid w:val="005542AC"/>
    <w:rsid w:val="00594E5C"/>
    <w:rsid w:val="005A1526"/>
    <w:rsid w:val="005B510F"/>
    <w:rsid w:val="005D4AE3"/>
    <w:rsid w:val="006469C3"/>
    <w:rsid w:val="0065557A"/>
    <w:rsid w:val="006709C2"/>
    <w:rsid w:val="0067111D"/>
    <w:rsid w:val="00683F7F"/>
    <w:rsid w:val="006917D0"/>
    <w:rsid w:val="00726D97"/>
    <w:rsid w:val="007801DC"/>
    <w:rsid w:val="007A0B41"/>
    <w:rsid w:val="007D098D"/>
    <w:rsid w:val="007D1349"/>
    <w:rsid w:val="007E4A06"/>
    <w:rsid w:val="007E4CC2"/>
    <w:rsid w:val="008023D6"/>
    <w:rsid w:val="00837A50"/>
    <w:rsid w:val="008469C8"/>
    <w:rsid w:val="00852183"/>
    <w:rsid w:val="008B38B8"/>
    <w:rsid w:val="008B5F2C"/>
    <w:rsid w:val="008B6C25"/>
    <w:rsid w:val="008C524A"/>
    <w:rsid w:val="00931479"/>
    <w:rsid w:val="00961E17"/>
    <w:rsid w:val="00993FFF"/>
    <w:rsid w:val="009A4632"/>
    <w:rsid w:val="009D224A"/>
    <w:rsid w:val="009F6A52"/>
    <w:rsid w:val="00A56B17"/>
    <w:rsid w:val="00A925E7"/>
    <w:rsid w:val="00A93267"/>
    <w:rsid w:val="00AB5D27"/>
    <w:rsid w:val="00AD1C9A"/>
    <w:rsid w:val="00AE5043"/>
    <w:rsid w:val="00B01F6D"/>
    <w:rsid w:val="00B103FA"/>
    <w:rsid w:val="00B45030"/>
    <w:rsid w:val="00BC630E"/>
    <w:rsid w:val="00BD39D5"/>
    <w:rsid w:val="00C005C4"/>
    <w:rsid w:val="00C47E81"/>
    <w:rsid w:val="00C64F33"/>
    <w:rsid w:val="00C71607"/>
    <w:rsid w:val="00C94D20"/>
    <w:rsid w:val="00CF170A"/>
    <w:rsid w:val="00D22B2F"/>
    <w:rsid w:val="00D509C6"/>
    <w:rsid w:val="00D768E1"/>
    <w:rsid w:val="00D91047"/>
    <w:rsid w:val="00D96BC6"/>
    <w:rsid w:val="00DA42E3"/>
    <w:rsid w:val="00DB06E0"/>
    <w:rsid w:val="00DC228C"/>
    <w:rsid w:val="00DD4807"/>
    <w:rsid w:val="00DF4F10"/>
    <w:rsid w:val="00E107B7"/>
    <w:rsid w:val="00E31A0F"/>
    <w:rsid w:val="00E608D7"/>
    <w:rsid w:val="00E71C97"/>
    <w:rsid w:val="00E73B2F"/>
    <w:rsid w:val="00E85DB1"/>
    <w:rsid w:val="00EB3906"/>
    <w:rsid w:val="00EB5A33"/>
    <w:rsid w:val="00F1575C"/>
    <w:rsid w:val="00F42199"/>
    <w:rsid w:val="00F56345"/>
    <w:rsid w:val="00F730E2"/>
    <w:rsid w:val="00FB4C81"/>
    <w:rsid w:val="00FB6AF3"/>
    <w:rsid w:val="00FC7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5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04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50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09C6"/>
  </w:style>
  <w:style w:type="paragraph" w:styleId="a8">
    <w:name w:val="footer"/>
    <w:basedOn w:val="a"/>
    <w:link w:val="a9"/>
    <w:uiPriority w:val="99"/>
    <w:unhideWhenUsed/>
    <w:rsid w:val="00D50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09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5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04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50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09C6"/>
  </w:style>
  <w:style w:type="paragraph" w:styleId="a8">
    <w:name w:val="footer"/>
    <w:basedOn w:val="a"/>
    <w:link w:val="a9"/>
    <w:uiPriority w:val="99"/>
    <w:unhideWhenUsed/>
    <w:rsid w:val="00D50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0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0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1412A-9DDF-4D78-B033-F23B1DFED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Красноперов Юрий Сергеевич</cp:lastModifiedBy>
  <cp:revision>4</cp:revision>
  <cp:lastPrinted>2023-07-12T10:26:00Z</cp:lastPrinted>
  <dcterms:created xsi:type="dcterms:W3CDTF">2023-07-12T10:39:00Z</dcterms:created>
  <dcterms:modified xsi:type="dcterms:W3CDTF">2023-07-17T04:39:00Z</dcterms:modified>
</cp:coreProperties>
</file>