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7174"/>
      </w:tblGrid>
      <w:tr w:rsidR="00BE6B36" w:rsidRPr="00C704E8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961829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r w:rsidRPr="001061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Приложение </w:t>
            </w:r>
            <w:r w:rsidR="001061BC" w:rsidRPr="001061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061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 </w:t>
            </w:r>
            <w:r w:rsidR="001061BC" w:rsidRPr="001061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Записке</w:t>
            </w:r>
          </w:p>
          <w:p w:rsidR="00BE6B36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(Форма 5 приложения 9 </w:t>
            </w:r>
            <w:proofErr w:type="gramEnd"/>
          </w:p>
          <w:p w:rsidR="00BE6B36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Методических рекомендаций)</w:t>
            </w:r>
            <w:proofErr w:type="gramEnd"/>
          </w:p>
          <w:p w:rsidR="00BE6B36" w:rsidRPr="00EB6410" w:rsidRDefault="00BE6B36" w:rsidP="00E379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6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Отчет </w:t>
            </w:r>
          </w:p>
          <w:p w:rsidR="00BE6B36" w:rsidRPr="00E379B7" w:rsidRDefault="00BE6B36" w:rsidP="00273E4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 достигнутых значениях целевых показателей (индикаторов) государственной программы</w:t>
            </w:r>
          </w:p>
        </w:tc>
      </w:tr>
      <w:tr w:rsidR="00BE6B36" w:rsidRPr="00C704E8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Pr="00E379B7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6370F1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 состоянию на 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01.0</w:t>
            </w:r>
            <w:r w:rsidR="008E1535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7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.201</w:t>
            </w:r>
            <w:r w:rsidR="00DB208B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9</w:t>
            </w:r>
          </w:p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E6B36" w:rsidRPr="006370F1" w:rsidRDefault="00BE6B36" w:rsidP="00C634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Наименование государственной программы </w:t>
            </w:r>
            <w:r>
              <w:rPr>
                <w:rFonts w:ascii="Times New Roman" w:hAnsi="Times New Roman"/>
                <w:bCs/>
                <w:color w:val="000000"/>
              </w:rPr>
              <w:tab/>
              <w:t xml:space="preserve">                              </w:t>
            </w:r>
            <w:r w:rsidRPr="006370F1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Развитие архивного дела </w:t>
            </w:r>
          </w:p>
          <w:p w:rsidR="00BE6B36" w:rsidRPr="00947019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947019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 xml:space="preserve">  (указать наименование государственной программы)</w:t>
            </w:r>
          </w:p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BE6B36" w:rsidRPr="00C704E8" w:rsidRDefault="00BE6B36" w:rsidP="0052091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704E8">
              <w:rPr>
                <w:rFonts w:ascii="Times New Roman" w:hAnsi="Times New Roman"/>
                <w:color w:val="00000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6370F1"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  <w:t>Комитет по делам архивов при Правительстве Удмуртской Республики</w:t>
            </w:r>
          </w:p>
        </w:tc>
      </w:tr>
    </w:tbl>
    <w:p w:rsidR="003B5887" w:rsidRPr="00520919" w:rsidRDefault="003B5887" w:rsidP="005209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33"/>
        <w:gridCol w:w="836"/>
        <w:gridCol w:w="567"/>
        <w:gridCol w:w="3827"/>
        <w:gridCol w:w="849"/>
        <w:gridCol w:w="1134"/>
        <w:gridCol w:w="993"/>
        <w:gridCol w:w="993"/>
        <w:gridCol w:w="2125"/>
        <w:gridCol w:w="2410"/>
      </w:tblGrid>
      <w:tr w:rsidR="003B5887" w:rsidRPr="00F86B3C" w:rsidTr="005F2D11">
        <w:trPr>
          <w:trHeight w:val="435"/>
          <w:tblHeader/>
        </w:trPr>
        <w:tc>
          <w:tcPr>
            <w:tcW w:w="1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 xml:space="preserve">№ </w:t>
            </w:r>
            <w:proofErr w:type="gramStart"/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п</w:t>
            </w:r>
            <w:proofErr w:type="gramEnd"/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Наименование целевого показателя (индикатора)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F86B3C" w:rsidRDefault="00965A6B" w:rsidP="003B58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proofErr w:type="gramStart"/>
            <w:r w:rsidRPr="00F86B3C">
              <w:rPr>
                <w:rFonts w:ascii="Times New Roman" w:hAnsi="Times New Roman" w:cs="Times New Roman"/>
                <w:b/>
                <w:sz w:val="17"/>
                <w:szCs w:val="17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Значения целевых показателей (индикаторов)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F86B3C" w:rsidRDefault="00965A6B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относительное отклонение, 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B5887" w:rsidRPr="00F86B3C" w:rsidTr="005F2D11">
        <w:trPr>
          <w:trHeight w:val="433"/>
          <w:tblHeader/>
        </w:trPr>
        <w:tc>
          <w:tcPr>
            <w:tcW w:w="1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F86B3C" w:rsidRDefault="003B5887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8E15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 xml:space="preserve">план на текущий год </w:t>
            </w:r>
            <w:r w:rsidR="008E1535"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(1 полу-</w:t>
            </w:r>
            <w:proofErr w:type="spellStart"/>
            <w:r w:rsidR="008E1535"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ие</w:t>
            </w:r>
            <w:proofErr w:type="spellEnd"/>
            <w:r w:rsidR="008E1535"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DB20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значение на 01.0</w:t>
            </w:r>
            <w:r w:rsidR="008E1535"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7</w:t>
            </w: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.201</w:t>
            </w:r>
            <w:r w:rsidR="00DB208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9</w:t>
            </w:r>
            <w:bookmarkStart w:id="0" w:name="_GoBack"/>
            <w:bookmarkEnd w:id="0"/>
          </w:p>
        </w:tc>
        <w:tc>
          <w:tcPr>
            <w:tcW w:w="212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</w:tr>
      <w:tr w:rsidR="003B5887" w:rsidRPr="00F86B3C" w:rsidTr="005F2D11">
        <w:trPr>
          <w:trHeight w:val="405"/>
          <w:tblHeader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ГП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proofErr w:type="spellStart"/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3B5887" w:rsidRPr="00C704E8" w:rsidTr="003B5887">
        <w:trPr>
          <w:trHeight w:val="31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04E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3B5887" w:rsidRDefault="003B5887" w:rsidP="006370F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B5887">
              <w:rPr>
                <w:rFonts w:ascii="Times New Roman" w:hAnsi="Times New Roman"/>
                <w:b/>
                <w:color w:val="000000"/>
                <w:sz w:val="24"/>
              </w:rPr>
              <w:t>Государственная программа «Развитие архивного дела»</w:t>
            </w:r>
          </w:p>
        </w:tc>
      </w:tr>
      <w:tr w:rsidR="003B5887" w:rsidRPr="00273E4B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273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E80C0F" w:rsidRDefault="00E80C0F" w:rsidP="00130C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0C0F">
              <w:rPr>
                <w:rFonts w:ascii="Times New Roman" w:hAnsi="Times New Roman" w:cs="Times New Roman"/>
                <w:color w:val="000000"/>
              </w:rPr>
              <w:t>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1F407C" w:rsidRDefault="001F407C" w:rsidP="003B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40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273E4B">
              <w:rPr>
                <w:rFonts w:ascii="Times New Roman" w:hAnsi="Times New Roman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1F407C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C2317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3B5887" w:rsidRPr="00273E4B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F86B3C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86B3C">
              <w:rPr>
                <w:rFonts w:ascii="Times New Roman" w:hAnsi="Times New Roman"/>
                <w:b/>
                <w:i/>
              </w:rPr>
              <w:t>Подпрограмма 01 «Организация хранения комплектования и использования документов Архивного фонда УР и других архивных документов»</w:t>
            </w:r>
          </w:p>
        </w:tc>
      </w:tr>
      <w:tr w:rsidR="00E1357A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E1357A" w:rsidRDefault="00E1357A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357A">
              <w:rPr>
                <w:rFonts w:ascii="Times New Roman" w:hAnsi="Times New Roman" w:cs="Times New Roman"/>
                <w:color w:val="000000"/>
              </w:rPr>
              <w:t xml:space="preserve"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</w:t>
            </w:r>
            <w:r w:rsidRPr="00E1357A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и муниципальных 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E5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357A" w:rsidRPr="001E5F93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1E5F93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1E5F93" w:rsidRDefault="00C410DD" w:rsidP="00DB208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95,</w:t>
            </w:r>
            <w:r w:rsidR="00DB208B" w:rsidRPr="001E5F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1E5F93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1E5F93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1E5F93" w:rsidRDefault="001C73D8" w:rsidP="00C4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1C73D8">
              <w:rPr>
                <w:rFonts w:ascii="Times New Roman" w:hAnsi="Times New Roman" w:cs="Times New Roman"/>
              </w:rPr>
              <w:t>95,1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B63853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B63853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B63853" w:rsidRDefault="007364CE" w:rsidP="00DC221F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638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357A" w:rsidRPr="00B63853" w:rsidRDefault="007364CE" w:rsidP="00F86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</w:t>
            </w:r>
            <w:r w:rsidR="000C7F50" w:rsidRPr="00B63853">
              <w:rPr>
                <w:rFonts w:ascii="Times New Roman" w:hAnsi="Times New Roman" w:cs="Times New Roman"/>
              </w:rPr>
              <w:t>а</w:t>
            </w:r>
            <w:r w:rsidRPr="00B63853">
              <w:rPr>
                <w:rFonts w:ascii="Times New Roman" w:hAnsi="Times New Roman" w:cs="Times New Roman"/>
              </w:rPr>
              <w:t>вливается. Отчетные сведения формируются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357A" w:rsidRPr="001E5F93" w:rsidRDefault="00E1357A" w:rsidP="003615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7F37D1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37D1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E1357A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37D1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E1357A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37D1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E1357A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7D1" w:rsidRPr="00E1357A" w:rsidRDefault="007F37D1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357A">
              <w:rPr>
                <w:rFonts w:ascii="Times New Roman" w:hAnsi="Times New Roman" w:cs="Times New Roman"/>
                <w:color w:val="000000"/>
              </w:rPr>
              <w:t>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37D1" w:rsidRPr="00C52E52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C52E52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C52E52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E5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7D1" w:rsidRPr="001E5F93" w:rsidRDefault="007F37D1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7F37D1" w:rsidRPr="001E5F93" w:rsidRDefault="007F37D1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7F37D1" w:rsidRPr="001E5F93" w:rsidRDefault="001E5F93" w:rsidP="003B588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D1" w:rsidRPr="001E5F93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F37D1" w:rsidRPr="001E5F93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F37D1" w:rsidRPr="001E5F93" w:rsidRDefault="007F37D1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1C73D8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D1" w:rsidRPr="00B63853" w:rsidRDefault="007F37D1" w:rsidP="00CF41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B63853" w:rsidRDefault="007F37D1" w:rsidP="00CF41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B63853" w:rsidRDefault="007F37D1" w:rsidP="00CF41EC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638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D1" w:rsidRPr="00B63853" w:rsidRDefault="007F37D1" w:rsidP="00F86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устанавливается. Отчетные сведения формируются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D1" w:rsidRPr="001E5F93" w:rsidRDefault="007F37D1" w:rsidP="00B4569C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6471D6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Количество пользователей, обратившихся к архивной информации на официальном сайте «Архивная служба Удмуртии» в сети «Интернет»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E21650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E21650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E21650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6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1E5F93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72427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E5F93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C73D8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73D8">
              <w:rPr>
                <w:rFonts w:ascii="Times New Roman" w:hAnsi="Times New Roman" w:cs="Times New Roman"/>
              </w:rPr>
              <w:t>5</w:t>
            </w:r>
            <w:r w:rsidR="001C73D8" w:rsidRPr="001C73D8">
              <w:rPr>
                <w:rFonts w:ascii="Times New Roman" w:hAnsi="Times New Roman" w:cs="Times New Roman"/>
              </w:rPr>
              <w:t>8</w:t>
            </w:r>
            <w:r w:rsidRPr="001C73D8">
              <w:rPr>
                <w:rFonts w:ascii="Times New Roman" w:hAnsi="Times New Roman" w:cs="Times New Roman"/>
              </w:rPr>
              <w:t>000</w:t>
            </w:r>
          </w:p>
          <w:p w:rsidR="006471D6" w:rsidRPr="001E5F93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6471D6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27DB6" w:rsidRPr="001E5F93" w:rsidRDefault="00727DB6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27DB6" w:rsidRPr="001E5F93" w:rsidRDefault="00D81398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1398">
              <w:rPr>
                <w:rFonts w:ascii="Times New Roman" w:hAnsi="Times New Roman" w:cs="Times New Roman"/>
              </w:rPr>
              <w:t>39598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727DB6" w:rsidP="00E2165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1D6" w:rsidRPr="001E5F93" w:rsidRDefault="006471D6" w:rsidP="00B456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471D6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государственных и муниципальных 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0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1E5F93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1C73D8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1C73D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D81398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1398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E5F93" w:rsidRDefault="00727DB6" w:rsidP="00EB641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1E5F93" w:rsidRDefault="006471D6" w:rsidP="001F77F2">
            <w:pPr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471D6" w:rsidRPr="00C52E52" w:rsidTr="005F2D11">
        <w:trPr>
          <w:trHeight w:val="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 xml:space="preserve">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архивных документов, хранящихся в государственных и муниципальных </w:t>
            </w:r>
            <w:r w:rsidRPr="006471D6">
              <w:rPr>
                <w:rFonts w:ascii="Times New Roman" w:hAnsi="Times New Roman" w:cs="Times New Roman"/>
                <w:color w:val="000000"/>
              </w:rPr>
              <w:lastRenderedPageBreak/>
              <w:t>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0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E5F93" w:rsidRDefault="006471D6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437640" w:rsidRPr="001E5F93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C410DD" w:rsidP="001E5F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99,</w:t>
            </w:r>
            <w:r w:rsidR="001E5F93" w:rsidRPr="001E5F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C73D8" w:rsidRDefault="001C73D8" w:rsidP="007473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73D8">
              <w:rPr>
                <w:rFonts w:ascii="Times New Roman" w:hAnsi="Times New Roman" w:cs="Times New Roman"/>
              </w:rPr>
              <w:t>9</w:t>
            </w:r>
            <w:r w:rsidR="00162DF6">
              <w:rPr>
                <w:rFonts w:ascii="Times New Roman" w:hAnsi="Times New Roman" w:cs="Times New Roman"/>
              </w:rPr>
              <w:t>9</w:t>
            </w:r>
            <w:r w:rsidRPr="001C73D8">
              <w:rPr>
                <w:rFonts w:ascii="Times New Roman" w:hAnsi="Times New Roman" w:cs="Times New Roman"/>
              </w:rPr>
              <w:t>,</w:t>
            </w:r>
            <w:r w:rsidR="00162DF6">
              <w:rPr>
                <w:rFonts w:ascii="Times New Roman" w:hAnsi="Times New Roman" w:cs="Times New Roman"/>
              </w:rPr>
              <w:t>35</w:t>
            </w:r>
          </w:p>
          <w:p w:rsidR="006471D6" w:rsidRPr="001E5F93" w:rsidRDefault="006471D6" w:rsidP="007473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6471D6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FB5B8F" w:rsidRPr="001E5F93" w:rsidRDefault="00FB5B8F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FB5B8F" w:rsidRPr="001E5F93" w:rsidRDefault="00FB5B8F" w:rsidP="00162DF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81398">
              <w:rPr>
                <w:rFonts w:ascii="Times New Roman" w:hAnsi="Times New Roman" w:cs="Times New Roman"/>
              </w:rPr>
              <w:t>99,</w:t>
            </w:r>
            <w:r w:rsidR="00162D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6471D6" w:rsidP="00B4569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1D6" w:rsidRPr="00D81398" w:rsidRDefault="00FB5B8F" w:rsidP="00162D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62DF6">
              <w:rPr>
                <w:rFonts w:ascii="Times New Roman" w:hAnsi="Times New Roman" w:cs="Times New Roman"/>
                <w:color w:val="000000"/>
              </w:rPr>
              <w:t>Государственные и муниципальные архивы в 1 полугодии приняли 27</w:t>
            </w:r>
            <w:r w:rsidR="00162DF6" w:rsidRPr="00162DF6">
              <w:rPr>
                <w:rFonts w:ascii="Times New Roman" w:hAnsi="Times New Roman" w:cs="Times New Roman"/>
                <w:color w:val="000000"/>
              </w:rPr>
              <w:t>779</w:t>
            </w:r>
            <w:r w:rsidRPr="00162DF6">
              <w:rPr>
                <w:rFonts w:ascii="Times New Roman" w:hAnsi="Times New Roman" w:cs="Times New Roman"/>
                <w:color w:val="000000"/>
              </w:rPr>
              <w:t xml:space="preserve"> дел при плановом значении </w:t>
            </w:r>
            <w:r w:rsidR="00162DF6" w:rsidRPr="00162DF6">
              <w:rPr>
                <w:rFonts w:ascii="Times New Roman" w:hAnsi="Times New Roman" w:cs="Times New Roman"/>
                <w:color w:val="000000"/>
              </w:rPr>
              <w:t>18740</w:t>
            </w:r>
            <w:r w:rsidRPr="00162DF6">
              <w:rPr>
                <w:rFonts w:ascii="Times New Roman" w:hAnsi="Times New Roman" w:cs="Times New Roman"/>
                <w:color w:val="000000"/>
              </w:rPr>
              <w:t xml:space="preserve"> дел</w:t>
            </w:r>
            <w:r w:rsidR="00162DF6" w:rsidRPr="00162DF6">
              <w:rPr>
                <w:rFonts w:ascii="Times New Roman" w:hAnsi="Times New Roman" w:cs="Times New Roman"/>
                <w:color w:val="000000"/>
              </w:rPr>
              <w:t xml:space="preserve"> (только от ликвидированных организаций, т.е. </w:t>
            </w:r>
            <w:proofErr w:type="spellStart"/>
            <w:r w:rsidR="00162DF6" w:rsidRPr="00162DF6">
              <w:rPr>
                <w:rFonts w:ascii="Times New Roman" w:hAnsi="Times New Roman" w:cs="Times New Roman"/>
                <w:color w:val="000000"/>
              </w:rPr>
              <w:lastRenderedPageBreak/>
              <w:t>непрогнозируемо</w:t>
            </w:r>
            <w:proofErr w:type="spellEnd"/>
            <w:r w:rsidR="00162DF6" w:rsidRPr="00162DF6">
              <w:rPr>
                <w:rFonts w:ascii="Times New Roman" w:hAnsi="Times New Roman" w:cs="Times New Roman"/>
                <w:color w:val="000000"/>
              </w:rPr>
              <w:t xml:space="preserve">, поступило 4983 </w:t>
            </w:r>
            <w:proofErr w:type="spellStart"/>
            <w:r w:rsidR="00162DF6" w:rsidRPr="00162DF6">
              <w:rPr>
                <w:rFonts w:ascii="Times New Roman" w:hAnsi="Times New Roman" w:cs="Times New Roman"/>
                <w:color w:val="000000"/>
              </w:rPr>
              <w:t>ед.хр</w:t>
            </w:r>
            <w:proofErr w:type="spellEnd"/>
            <w:r w:rsidR="00162DF6" w:rsidRPr="00162DF6">
              <w:rPr>
                <w:rFonts w:ascii="Times New Roman" w:hAnsi="Times New Roman" w:cs="Times New Roman"/>
                <w:color w:val="000000"/>
              </w:rPr>
              <w:t>.).</w:t>
            </w:r>
            <w:r w:rsidR="00D81398" w:rsidRPr="00162DF6">
              <w:rPr>
                <w:rFonts w:ascii="Times New Roman" w:hAnsi="Times New Roman" w:cs="Times New Roman"/>
                <w:color w:val="000000"/>
              </w:rPr>
              <w:t xml:space="preserve"> За 1 полугодие внесено в раздел «Дело» </w:t>
            </w:r>
            <w:proofErr w:type="gramStart"/>
            <w:r w:rsidR="00D81398" w:rsidRPr="00162DF6">
              <w:rPr>
                <w:rFonts w:ascii="Times New Roman" w:hAnsi="Times New Roman" w:cs="Times New Roman"/>
                <w:color w:val="000000"/>
              </w:rPr>
              <w:t>федеральной</w:t>
            </w:r>
            <w:proofErr w:type="gramEnd"/>
            <w:r w:rsidR="00D81398" w:rsidRPr="00162DF6">
              <w:rPr>
                <w:rFonts w:ascii="Times New Roman" w:hAnsi="Times New Roman" w:cs="Times New Roman"/>
                <w:color w:val="000000"/>
              </w:rPr>
              <w:t xml:space="preserve"> АПК «Архивный фонд» </w:t>
            </w:r>
            <w:r w:rsidR="00D81398" w:rsidRPr="00D81398">
              <w:rPr>
                <w:rFonts w:ascii="Times New Roman" w:hAnsi="Times New Roman" w:cs="Times New Roman"/>
                <w:szCs w:val="28"/>
              </w:rPr>
              <w:t>21659</w:t>
            </w:r>
            <w:r w:rsidR="00D81398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D81398">
              <w:rPr>
                <w:rFonts w:ascii="Times New Roman" w:hAnsi="Times New Roman" w:cs="Times New Roman"/>
                <w:szCs w:val="28"/>
              </w:rPr>
              <w:t>ед</w:t>
            </w:r>
            <w:r w:rsidR="00162DF6">
              <w:rPr>
                <w:rFonts w:ascii="Times New Roman" w:hAnsi="Times New Roman" w:cs="Times New Roman"/>
                <w:szCs w:val="28"/>
              </w:rPr>
              <w:t>.</w:t>
            </w:r>
            <w:r w:rsidR="00D81398">
              <w:rPr>
                <w:rFonts w:ascii="Times New Roman" w:hAnsi="Times New Roman" w:cs="Times New Roman"/>
                <w:szCs w:val="28"/>
              </w:rPr>
              <w:t>хр</w:t>
            </w:r>
            <w:proofErr w:type="spellEnd"/>
            <w:r w:rsidR="00D81398">
              <w:rPr>
                <w:rFonts w:ascii="Times New Roman" w:hAnsi="Times New Roman" w:cs="Times New Roman"/>
                <w:szCs w:val="28"/>
              </w:rPr>
              <w:t>.</w:t>
            </w:r>
            <w:r w:rsidR="00162DF6">
              <w:rPr>
                <w:rFonts w:ascii="Times New Roman" w:hAnsi="Times New Roman" w:cs="Times New Roman"/>
                <w:szCs w:val="28"/>
              </w:rPr>
              <w:t xml:space="preserve"> при плановом значении 18740 </w:t>
            </w:r>
            <w:proofErr w:type="spellStart"/>
            <w:r w:rsidR="00162DF6">
              <w:rPr>
                <w:rFonts w:ascii="Times New Roman" w:hAnsi="Times New Roman" w:cs="Times New Roman"/>
                <w:szCs w:val="28"/>
              </w:rPr>
              <w:t>ед.хр</w:t>
            </w:r>
            <w:proofErr w:type="spellEnd"/>
            <w:r w:rsidR="00162DF6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6471D6" w:rsidRPr="00C52E52" w:rsidTr="005F2D11">
        <w:trPr>
          <w:trHeight w:val="44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Доля граждан, использующих механизм получения государственных услуг в области архивного дела в электронной форме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FB3E7E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FB3E7E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E7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6471D6" w:rsidRPr="001E5F93" w:rsidRDefault="001E5F93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E5F93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6471D6" w:rsidRPr="001E5F93" w:rsidRDefault="001C73D8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1C73D8">
              <w:rPr>
                <w:rFonts w:ascii="Times New Roman" w:hAnsi="Times New Roman" w:cs="Times New Roman"/>
                <w:color w:val="000000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438F" w:rsidRPr="004264AC" w:rsidRDefault="0048438F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4264AC" w:rsidRDefault="004264AC" w:rsidP="00475C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4AC"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475C11" w:rsidP="00B4569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1D6" w:rsidRPr="001E5F93" w:rsidRDefault="006471D6" w:rsidP="00D86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471D6" w:rsidRPr="00C52E52" w:rsidTr="005F2D11">
        <w:trPr>
          <w:trHeight w:val="3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6471D6" w:rsidRDefault="006471D6" w:rsidP="00195CDD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</w:rPr>
              <w:t xml:space="preserve">Доля государственных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ГИС «Единый портал государственных и муниципальных услуг (функций)» и (или) ГИС УР «Портал государственных и муниципальных услуг (функций)», от общего количества предоставленных услуг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FB3E7E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FB3E7E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FB3E7E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3E7E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6471D6" w:rsidRPr="001E5F93" w:rsidRDefault="001E5F93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6471D6" w:rsidRPr="001E5F93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6471D6" w:rsidRPr="001E5F93" w:rsidRDefault="001C73D8" w:rsidP="00C410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1C73D8">
              <w:rPr>
                <w:rFonts w:ascii="Times New Roman" w:hAnsi="Times New Roman" w:cs="Times New Roman"/>
                <w:bCs/>
                <w:color w:val="000000"/>
              </w:rPr>
              <w:t>74,0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4264AC" w:rsidRDefault="006471D6" w:rsidP="00D86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5C11" w:rsidRPr="004264AC" w:rsidRDefault="00475C11" w:rsidP="00D86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5C11" w:rsidRPr="004264AC" w:rsidRDefault="004264AC" w:rsidP="004264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475C11" w:rsidP="00D867D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1D6" w:rsidRPr="001E5F93" w:rsidRDefault="006471D6" w:rsidP="00004D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471D6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6471D6" w:rsidRDefault="006471D6" w:rsidP="00195CDD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6471D6">
              <w:rPr>
                <w:rFonts w:ascii="Times New Roman" w:hAnsi="Times New Roman" w:cs="Times New Roman"/>
              </w:rPr>
              <w:t xml:space="preserve">Доля государственных услуг, предоставляемых по принципу «одного окна» в МФЦ предоставления государственных и муниципальных услуг, включенных в </w:t>
            </w:r>
            <w:r w:rsidRPr="006471D6">
              <w:rPr>
                <w:rFonts w:ascii="Times New Roman" w:hAnsi="Times New Roman" w:cs="Times New Roman"/>
              </w:rPr>
              <w:lastRenderedPageBreak/>
              <w:t>перечень государственных услуг, утвержденный постановлением Правительства Удмуртской Республики от 4 марта 2013 года № 97 «О государственных услугах, предоставление которых организуется в многофункциональных центрах предоставления государственных и муниципальных услуг в Удмуртской Республике»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B16F7B" w:rsidRDefault="006471D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B16F7B" w:rsidRDefault="006471D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B16F7B" w:rsidRDefault="006471D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16F7B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437640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6471D6" w:rsidRPr="001E5F93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6471D6" w:rsidRPr="001E5F93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1C73D8">
              <w:rPr>
                <w:rFonts w:ascii="Times New Roman" w:hAnsi="Times New Roman" w:cs="Times New Roman"/>
                <w:bCs/>
                <w:color w:val="000000"/>
              </w:rPr>
              <w:t>100</w:t>
            </w:r>
            <w:r w:rsidR="001C73D8">
              <w:rPr>
                <w:rFonts w:ascii="Times New Roman" w:hAnsi="Times New Roman" w:cs="Times New Roman"/>
                <w:bCs/>
                <w:color w:val="00000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475C11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264AC">
              <w:rPr>
                <w:rFonts w:ascii="Times New Roman" w:hAnsi="Times New Roman" w:cs="Times New Roman"/>
              </w:rPr>
              <w:t>100</w:t>
            </w:r>
            <w:r w:rsidR="004264A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475C11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 xml:space="preserve">Плановое значение показателя на 1 полугодие не устанавливается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1E5F93" w:rsidRDefault="006471D6" w:rsidP="00911A1E">
            <w:pPr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95CDD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195CDD" w:rsidRDefault="00195CDD" w:rsidP="00195CDD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</w:rPr>
              <w:t xml:space="preserve">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государственной услуги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B16F7B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B16F7B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16F7B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1E5F93" w:rsidRDefault="00195CDD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195CDD" w:rsidRPr="001E5F93" w:rsidRDefault="001E5F93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1E5F93" w:rsidRDefault="00195CD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195CDD" w:rsidRPr="001E5F93" w:rsidRDefault="00C410DD" w:rsidP="005E07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5E0704">
              <w:rPr>
                <w:rFonts w:ascii="Times New Roman" w:hAnsi="Times New Roman" w:cs="Times New Roman"/>
                <w:bCs/>
                <w:color w:val="000000"/>
              </w:rPr>
              <w:t>9</w:t>
            </w:r>
            <w:r w:rsidR="005E0704" w:rsidRPr="005E0704">
              <w:rPr>
                <w:rFonts w:ascii="Times New Roman" w:hAnsi="Times New Roman" w:cs="Times New Roman"/>
                <w:bCs/>
                <w:color w:val="00000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1E5F93" w:rsidRDefault="00195CD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475C11" w:rsidRPr="001E5F93" w:rsidRDefault="00475C11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264AC">
              <w:rPr>
                <w:rFonts w:ascii="Times New Roman" w:hAnsi="Times New Roman" w:cs="Times New Roman"/>
              </w:rPr>
              <w:t>100</w:t>
            </w:r>
            <w:r w:rsidR="004264A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1E5F93" w:rsidRDefault="008D5438" w:rsidP="00D867D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5CDD" w:rsidRPr="001E5F93" w:rsidRDefault="00195CDD" w:rsidP="00D86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95CDD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Default="00195CDD" w:rsidP="00195C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5CDD">
              <w:rPr>
                <w:rFonts w:ascii="Times New Roman" w:hAnsi="Times New Roman" w:cs="Times New Roman"/>
              </w:rPr>
              <w:t>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</w:t>
            </w:r>
          </w:p>
          <w:p w:rsidR="00F86B3C" w:rsidRPr="00195CDD" w:rsidRDefault="00F86B3C" w:rsidP="00195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A466D0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A466D0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66D0">
              <w:rPr>
                <w:rFonts w:ascii="Times New Roman" w:hAnsi="Times New Roman" w:cs="Times New Roman"/>
                <w:bCs/>
                <w:color w:val="000000"/>
              </w:rPr>
              <w:t>минута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1E5F93" w:rsidRDefault="00195CDD" w:rsidP="00437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195CDD" w:rsidRPr="001E5F93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1E5F93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195CDD" w:rsidRPr="001E5F93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5E0704">
              <w:rPr>
                <w:rFonts w:ascii="Times New Roman" w:hAnsi="Times New Roman" w:cs="Times New Roman"/>
                <w:bCs/>
                <w:color w:val="000000"/>
              </w:rPr>
              <w:t xml:space="preserve">не более 15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1E5F93" w:rsidRDefault="00195CDD" w:rsidP="004747B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475C11" w:rsidRPr="001E5F93" w:rsidRDefault="00475C11" w:rsidP="004747B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264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1E5F93" w:rsidRDefault="008D5438" w:rsidP="00EB641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5CDD" w:rsidRPr="001E5F93" w:rsidRDefault="00195CDD" w:rsidP="00C6346A">
            <w:pPr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3B5887" w:rsidRPr="00C52E52" w:rsidTr="003B5887">
        <w:trPr>
          <w:trHeight w:val="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C52E52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A466D0" w:rsidRDefault="003B5887" w:rsidP="004778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A466D0" w:rsidRDefault="003B5887" w:rsidP="004778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1E5F93" w:rsidRDefault="003B5887" w:rsidP="007364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B63853">
              <w:rPr>
                <w:rFonts w:ascii="Times New Roman" w:hAnsi="Times New Roman" w:cs="Times New Roman"/>
                <w:b/>
              </w:rPr>
              <w:t>Подпрограмма 02 «Создание условий для реализации государственной программы»</w:t>
            </w:r>
          </w:p>
        </w:tc>
      </w:tr>
      <w:tr w:rsidR="001F407C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F407C" w:rsidRDefault="001F407C" w:rsidP="001F4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407C">
              <w:rPr>
                <w:rFonts w:ascii="Times New Roman" w:hAnsi="Times New Roman" w:cs="Times New Roman"/>
                <w:color w:val="000000"/>
              </w:rPr>
              <w:t xml:space="preserve">Доля работников Комитета по делам архивов при Правительстве Удмуртской Республики, </w:t>
            </w:r>
            <w:r w:rsidRPr="001F407C"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государственных и муниципальных архивов, прошедших профессиональную переподготовку или повышение квалификации в установленные сроки, от общего количества работников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6D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1E5F93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F407C" w:rsidRPr="001E5F93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F407C" w:rsidRPr="001E5F93" w:rsidRDefault="00437640" w:rsidP="005B39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E5F9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F407C" w:rsidRPr="001E5F9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F407C" w:rsidRPr="001E5F9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70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B6385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B6385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B63853" w:rsidRDefault="008D5438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8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B63853" w:rsidRDefault="001F407C" w:rsidP="00EB6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B63853" w:rsidRDefault="001F407C" w:rsidP="00EB6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B63853" w:rsidRDefault="008D5438" w:rsidP="00F86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853">
              <w:rPr>
                <w:rFonts w:ascii="Times New Roman" w:hAnsi="Times New Roman" w:cs="Times New Roman"/>
              </w:rPr>
              <w:t xml:space="preserve">Отчетные сведения </w:t>
            </w:r>
            <w:r w:rsidRPr="00B63853">
              <w:rPr>
                <w:rFonts w:ascii="Times New Roman" w:hAnsi="Times New Roman" w:cs="Times New Roman"/>
              </w:rPr>
              <w:lastRenderedPageBreak/>
              <w:t>формируются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E5F93" w:rsidRDefault="001F407C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1F407C" w:rsidRPr="001E5F93" w:rsidRDefault="001F407C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F407C" w:rsidRPr="00273E4B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F407C" w:rsidRDefault="001F407C" w:rsidP="001F40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407C">
              <w:rPr>
                <w:rFonts w:ascii="Times New Roman" w:hAnsi="Times New Roman" w:cs="Times New Roman"/>
                <w:color w:val="000000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6D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1E5F93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F407C" w:rsidRPr="001E5F93" w:rsidRDefault="001E5F93" w:rsidP="001C73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94,</w:t>
            </w:r>
            <w:r w:rsidR="001C73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E5F9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F407C" w:rsidRPr="001E5F9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70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B63853" w:rsidRDefault="001F407C" w:rsidP="00004D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5438" w:rsidRPr="00B63853" w:rsidRDefault="008D5438" w:rsidP="00004D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8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B63853" w:rsidRDefault="008D5438" w:rsidP="00F86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853">
              <w:rPr>
                <w:rFonts w:ascii="Times New Roman" w:hAnsi="Times New Roman" w:cs="Times New Roman"/>
              </w:rPr>
              <w:t>Отчетные сведения формируются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1E5F93" w:rsidRDefault="001F407C" w:rsidP="00D86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</w:tbl>
    <w:p w:rsidR="00E379B7" w:rsidRPr="00C704E8" w:rsidRDefault="00E379B7" w:rsidP="00E379B7">
      <w:pPr>
        <w:rPr>
          <w:rFonts w:ascii="Times New Roman" w:hAnsi="Times New Roman"/>
          <w:bCs/>
          <w:color w:val="000000"/>
        </w:rPr>
      </w:pPr>
    </w:p>
    <w:p w:rsidR="00B21E11" w:rsidRDefault="00B21E11"/>
    <w:sectPr w:rsidR="00B21E11" w:rsidSect="00AE365C">
      <w:headerReference w:type="default" r:id="rId8"/>
      <w:pgSz w:w="16838" w:h="11906" w:orient="landscape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1CC" w:rsidRDefault="009031CC" w:rsidP="00FD7655">
      <w:pPr>
        <w:spacing w:after="0" w:line="240" w:lineRule="auto"/>
      </w:pPr>
      <w:r>
        <w:separator/>
      </w:r>
    </w:p>
  </w:endnote>
  <w:endnote w:type="continuationSeparator" w:id="0">
    <w:p w:rsidR="009031CC" w:rsidRDefault="009031CC" w:rsidP="00FD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1CC" w:rsidRDefault="009031CC" w:rsidP="00FD7655">
      <w:pPr>
        <w:spacing w:after="0" w:line="240" w:lineRule="auto"/>
      </w:pPr>
      <w:r>
        <w:separator/>
      </w:r>
    </w:p>
  </w:footnote>
  <w:footnote w:type="continuationSeparator" w:id="0">
    <w:p w:rsidR="009031CC" w:rsidRDefault="009031CC" w:rsidP="00FD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459208"/>
      <w:docPartObj>
        <w:docPartGallery w:val="Page Numbers (Top of Page)"/>
        <w:docPartUnique/>
      </w:docPartObj>
    </w:sdtPr>
    <w:sdtEndPr/>
    <w:sdtContent>
      <w:p w:rsidR="00FD7655" w:rsidRDefault="002D3E70">
        <w:pPr>
          <w:pStyle w:val="a5"/>
          <w:jc w:val="center"/>
        </w:pPr>
        <w:r>
          <w:fldChar w:fldCharType="begin"/>
        </w:r>
        <w:r w:rsidR="00FD7655">
          <w:instrText>PAGE   \* MERGEFORMAT</w:instrText>
        </w:r>
        <w:r>
          <w:fldChar w:fldCharType="separate"/>
        </w:r>
        <w:r w:rsidR="005F2D11">
          <w:rPr>
            <w:noProof/>
          </w:rPr>
          <w:t>2</w:t>
        </w:r>
        <w:r>
          <w:fldChar w:fldCharType="end"/>
        </w:r>
      </w:p>
    </w:sdtContent>
  </w:sdt>
  <w:p w:rsidR="00FD7655" w:rsidRDefault="00FD76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A2F"/>
    <w:rsid w:val="00004D13"/>
    <w:rsid w:val="00014A4A"/>
    <w:rsid w:val="000A34DA"/>
    <w:rsid w:val="000C7F50"/>
    <w:rsid w:val="000F0BA7"/>
    <w:rsid w:val="001061BC"/>
    <w:rsid w:val="001147FA"/>
    <w:rsid w:val="00130CB4"/>
    <w:rsid w:val="00131110"/>
    <w:rsid w:val="001314D6"/>
    <w:rsid w:val="001469D8"/>
    <w:rsid w:val="00155716"/>
    <w:rsid w:val="00162DF6"/>
    <w:rsid w:val="00195CDD"/>
    <w:rsid w:val="001C73D8"/>
    <w:rsid w:val="001E0F4C"/>
    <w:rsid w:val="001E5F93"/>
    <w:rsid w:val="001F407C"/>
    <w:rsid w:val="001F77F2"/>
    <w:rsid w:val="00220FE4"/>
    <w:rsid w:val="00235172"/>
    <w:rsid w:val="00235553"/>
    <w:rsid w:val="0025769C"/>
    <w:rsid w:val="002739E1"/>
    <w:rsid w:val="00273E4B"/>
    <w:rsid w:val="002D3E70"/>
    <w:rsid w:val="002E08AE"/>
    <w:rsid w:val="002F3D5F"/>
    <w:rsid w:val="002F79E8"/>
    <w:rsid w:val="00332752"/>
    <w:rsid w:val="00345688"/>
    <w:rsid w:val="00361582"/>
    <w:rsid w:val="00395ACA"/>
    <w:rsid w:val="003B5887"/>
    <w:rsid w:val="003F0AB9"/>
    <w:rsid w:val="003F30E6"/>
    <w:rsid w:val="0040789E"/>
    <w:rsid w:val="00424869"/>
    <w:rsid w:val="004264AC"/>
    <w:rsid w:val="004272D4"/>
    <w:rsid w:val="00430087"/>
    <w:rsid w:val="00432787"/>
    <w:rsid w:val="00437640"/>
    <w:rsid w:val="004670D4"/>
    <w:rsid w:val="00474699"/>
    <w:rsid w:val="004747BE"/>
    <w:rsid w:val="00475C11"/>
    <w:rsid w:val="00477827"/>
    <w:rsid w:val="0048438F"/>
    <w:rsid w:val="00491EEF"/>
    <w:rsid w:val="004B4AF6"/>
    <w:rsid w:val="004C5AD9"/>
    <w:rsid w:val="00520919"/>
    <w:rsid w:val="00525DB2"/>
    <w:rsid w:val="005C09D2"/>
    <w:rsid w:val="005E0704"/>
    <w:rsid w:val="005E4785"/>
    <w:rsid w:val="005F2D11"/>
    <w:rsid w:val="006132D7"/>
    <w:rsid w:val="006370F1"/>
    <w:rsid w:val="006471D6"/>
    <w:rsid w:val="006537A2"/>
    <w:rsid w:val="00672462"/>
    <w:rsid w:val="006938C7"/>
    <w:rsid w:val="006B7E4D"/>
    <w:rsid w:val="00727DB6"/>
    <w:rsid w:val="007364CE"/>
    <w:rsid w:val="00747322"/>
    <w:rsid w:val="007754E4"/>
    <w:rsid w:val="007F37D1"/>
    <w:rsid w:val="00807C94"/>
    <w:rsid w:val="00814C73"/>
    <w:rsid w:val="00824ADD"/>
    <w:rsid w:val="00855A25"/>
    <w:rsid w:val="008A2ECF"/>
    <w:rsid w:val="008A34D5"/>
    <w:rsid w:val="008D5438"/>
    <w:rsid w:val="008E1535"/>
    <w:rsid w:val="009031CC"/>
    <w:rsid w:val="00921A2F"/>
    <w:rsid w:val="00947019"/>
    <w:rsid w:val="00950C0A"/>
    <w:rsid w:val="00961829"/>
    <w:rsid w:val="00965A6B"/>
    <w:rsid w:val="0097030F"/>
    <w:rsid w:val="009915A2"/>
    <w:rsid w:val="009D44C5"/>
    <w:rsid w:val="00A1369D"/>
    <w:rsid w:val="00A20A86"/>
    <w:rsid w:val="00A25D29"/>
    <w:rsid w:val="00A34F00"/>
    <w:rsid w:val="00A466D0"/>
    <w:rsid w:val="00A739D1"/>
    <w:rsid w:val="00A85E72"/>
    <w:rsid w:val="00AB71C1"/>
    <w:rsid w:val="00AC0995"/>
    <w:rsid w:val="00AD01B1"/>
    <w:rsid w:val="00AE365C"/>
    <w:rsid w:val="00AF7B31"/>
    <w:rsid w:val="00B15C39"/>
    <w:rsid w:val="00B16F7B"/>
    <w:rsid w:val="00B21E11"/>
    <w:rsid w:val="00B43878"/>
    <w:rsid w:val="00B4569C"/>
    <w:rsid w:val="00B50031"/>
    <w:rsid w:val="00B63853"/>
    <w:rsid w:val="00BC3816"/>
    <w:rsid w:val="00BE6B36"/>
    <w:rsid w:val="00BF15B7"/>
    <w:rsid w:val="00C2317C"/>
    <w:rsid w:val="00C410DD"/>
    <w:rsid w:val="00C445E8"/>
    <w:rsid w:val="00C52E52"/>
    <w:rsid w:val="00C6182B"/>
    <w:rsid w:val="00C632F7"/>
    <w:rsid w:val="00C85E0E"/>
    <w:rsid w:val="00CA77EA"/>
    <w:rsid w:val="00CF6E1B"/>
    <w:rsid w:val="00D00147"/>
    <w:rsid w:val="00D3530F"/>
    <w:rsid w:val="00D81398"/>
    <w:rsid w:val="00D867D9"/>
    <w:rsid w:val="00DB208B"/>
    <w:rsid w:val="00DC221F"/>
    <w:rsid w:val="00DC3649"/>
    <w:rsid w:val="00E1357A"/>
    <w:rsid w:val="00E21650"/>
    <w:rsid w:val="00E379B7"/>
    <w:rsid w:val="00E61D91"/>
    <w:rsid w:val="00E8011A"/>
    <w:rsid w:val="00E80C0F"/>
    <w:rsid w:val="00E84D42"/>
    <w:rsid w:val="00EB6410"/>
    <w:rsid w:val="00ED7356"/>
    <w:rsid w:val="00EE26F1"/>
    <w:rsid w:val="00EF4CD7"/>
    <w:rsid w:val="00F16AA6"/>
    <w:rsid w:val="00F31076"/>
    <w:rsid w:val="00F533B6"/>
    <w:rsid w:val="00F64A78"/>
    <w:rsid w:val="00F86B3C"/>
    <w:rsid w:val="00FB3E7E"/>
    <w:rsid w:val="00FB5B8F"/>
    <w:rsid w:val="00FC6717"/>
    <w:rsid w:val="00FD6E67"/>
    <w:rsid w:val="00FD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FD954-C7A7-4E17-AB6B-E5B9E50D6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Краснопёров</dc:creator>
  <cp:lastModifiedBy>Краснопёров</cp:lastModifiedBy>
  <cp:revision>19</cp:revision>
  <cp:lastPrinted>2018-03-22T13:28:00Z</cp:lastPrinted>
  <dcterms:created xsi:type="dcterms:W3CDTF">2018-07-04T08:23:00Z</dcterms:created>
  <dcterms:modified xsi:type="dcterms:W3CDTF">2019-07-24T11:58:00Z</dcterms:modified>
</cp:coreProperties>
</file>