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78"/>
        <w:gridCol w:w="4167"/>
      </w:tblGrid>
      <w:tr w:rsidR="00835580" w:rsidRPr="00372D30" w:rsidTr="00EE11A9">
        <w:tc>
          <w:tcPr>
            <w:tcW w:w="5778" w:type="dxa"/>
            <w:hideMark/>
          </w:tcPr>
          <w:p w:rsidR="00A243F1" w:rsidRPr="00372D30" w:rsidRDefault="00835580" w:rsidP="002F4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D3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67" w:type="dxa"/>
          </w:tcPr>
          <w:p w:rsidR="001D1C16" w:rsidRDefault="001D1C16" w:rsidP="002F4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580" w:rsidRPr="00372D30" w:rsidRDefault="00835580" w:rsidP="002F4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7294FA" wp14:editId="51CA014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-493395</wp:posOffset>
                      </wp:positionV>
                      <wp:extent cx="781050" cy="323850"/>
                      <wp:effectExtent l="0" t="1905" r="127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5580" w:rsidRDefault="00835580" w:rsidP="00835580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03.9pt;margin-top:-38.85pt;width:6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rapQIAABYFAAAOAAAAZHJzL2Uyb0RvYy54bWysVN1u0zAUvkfiHSzfd/lZujbR0oltFCEN&#10;mDR4ADdxGgvHNrbbdCAkJG6ReAQeghvEz54hfSOOnbbrgAuEyIXjYx8ff+d83/HxyarhaEm1YVLk&#10;ODoIMaKikCUT8xy/eD4djDEyloiScClojq+pwSeT+/eOW5XRWNaSl1QjCCJM1qoc19aqLAhMUdOG&#10;mAOpqIDNSuqGWDD1PCg1aSF6w4M4DI+CVupSaVlQY2D1vN/EEx+/qmhhn1WVoRbxHAM260ftx5kb&#10;g8kxyeaaqJoVGxjkH1A0hAm4dBfqnFiCFpr9FqphhZZGVvagkE0gq4oV1OcA2UThL9lc1URRnwsU&#10;x6hdmcz/C1s8XV5qxErgDiNBGqCo+7R+t/7Yfe9u1u+7z91N9239ofvRfem+osjVq1Umg2NX6lK7&#10;jI26kMVLg4Q8q4mY0wday7ampASU3j+4c8AZBo6iWftElnAdWVjpS7eqdOMCQlHQyjN0vWOIriwq&#10;YHE0jsIh8FjA1mF8OIY5IApItj2stLGPqGyQm+RYgwB8cLK8MLZ33bp48JKzcso494aez864RksC&#10;Ypn6bxPd7Ltx4ZyFdMf6iP0KYIQ73J5D68l/k0ZxEp7G6WB6NB4NkmkyHKSjcDwIo/Q0PQqTNDmf&#10;vnUAoySrWVlSccEE3QoxSv6O6E1L9BLyUkRtjtNhPPS530Fv9pMM/fenJBtmoS85a3I83jmRzPH6&#10;UJSQNsksYbyfB3fhe0KgBtu/r4pXgSO+F5BdzVYQxalhJstr0IOWwBdQC48JTGqpX2PUQmPm2Lxa&#10;EE0x4o8FaCqNksR1sjeS4SgGQ+/vzPZ3iCggVI4tRv30zPbdv1CazWu4KfI1EvIB6LBiXiO3qCAF&#10;Z0Dz+WQ2D4Xr7n3be90+Z5OfAAAA//8DAFBLAwQUAAYACAAAACEAXXwI4t4AAAALAQAADwAAAGRy&#10;cy9kb3ducmV2LnhtbEyPy07DMBBF90j8gzVI7FqbPmIIcSqE1BWwoEViO42nSURsh9hpw98zrOjy&#10;PnTnTLGZXCdONMQ2eAN3cwWCfBVs62sDH/vt7B5ETOgtdsGTgR+KsCmvrwrMbTj7dzrtUi14xMcc&#10;DTQp9bmUsWrIYZyHnjxnxzA4TCyHWtoBzzzuOrlQKpMOW88XGuzpuaHqazc6A5it7Pfbcfm6fxkz&#10;fKgntV1/KmNub6anRxCJpvRfhj98RoeSmQ5h9DaKzsBKaUZPBmZaaxDcWC8VOwd2FpkGWRby8ofy&#10;FwAA//8DAFBLAQItABQABgAIAAAAIQC2gziS/gAAAOEBAAATAAAAAAAAAAAAAAAAAAAAAABbQ29u&#10;dGVudF9UeXBlc10ueG1sUEsBAi0AFAAGAAgAAAAhADj9If/WAAAAlAEAAAsAAAAAAAAAAAAAAAAA&#10;LwEAAF9yZWxzLy5yZWxzUEsBAi0AFAAGAAgAAAAhACAPStqlAgAAFgUAAA4AAAAAAAAAAAAAAAAA&#10;LgIAAGRycy9lMm9Eb2MueG1sUEsBAi0AFAAGAAgAAAAhAF18COLeAAAACwEAAA8AAAAAAAAAAAAA&#10;AAAA/wQAAGRycy9kb3ducmV2LnhtbFBLBQYAAAAABAAEAPMAAAAKBgAAAAA=&#10;" stroked="f">
                      <v:textbox>
                        <w:txbxContent>
                          <w:p w:rsidR="00835580" w:rsidRDefault="00835580" w:rsidP="0083558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проект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2D3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35580" w:rsidRPr="00372D30" w:rsidRDefault="00835580" w:rsidP="002F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D3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</w:t>
            </w:r>
          </w:p>
          <w:p w:rsidR="00835580" w:rsidRPr="00372D30" w:rsidRDefault="00835580" w:rsidP="002F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D30">
              <w:rPr>
                <w:rFonts w:ascii="Times New Roman" w:hAnsi="Times New Roman" w:cs="Times New Roman"/>
                <w:sz w:val="28"/>
                <w:szCs w:val="28"/>
              </w:rPr>
              <w:t>архивов при Правительстве</w:t>
            </w:r>
          </w:p>
          <w:p w:rsidR="00835580" w:rsidRPr="00372D30" w:rsidRDefault="00835580" w:rsidP="002F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D30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835580" w:rsidRPr="00FA74FC" w:rsidRDefault="00835580" w:rsidP="002F41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5580" w:rsidRPr="00372D30" w:rsidRDefault="00ED62EF" w:rsidP="002F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М</w:t>
            </w:r>
            <w:r w:rsidR="00835580" w:rsidRPr="00372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5580" w:rsidRPr="00372D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5580" w:rsidRPr="00372D30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835580" w:rsidRPr="00372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тьева</w:t>
            </w:r>
            <w:r w:rsidR="00835580" w:rsidRPr="0037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1" w:rsidRPr="00D0553D" w:rsidRDefault="00ED62EF" w:rsidP="00BE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E2001">
              <w:rPr>
                <w:rFonts w:ascii="Times New Roman" w:hAnsi="Times New Roman" w:cs="Times New Roman"/>
                <w:sz w:val="28"/>
                <w:szCs w:val="28"/>
              </w:rPr>
              <w:t>«02</w:t>
            </w:r>
            <w:r w:rsidR="00835580" w:rsidRPr="00D055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04BF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00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580" w:rsidRPr="00D055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6517" w:rsidRPr="00D05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5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580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D1C16" w:rsidRDefault="00835580" w:rsidP="002F4137">
      <w:pPr>
        <w:spacing w:after="0" w:line="240" w:lineRule="auto"/>
        <w:rPr>
          <w:rFonts w:ascii="Times New Roman" w:hAnsi="Times New Roman" w:cs="Times New Roman"/>
        </w:rPr>
      </w:pPr>
      <w:r w:rsidRPr="00372D30">
        <w:rPr>
          <w:rFonts w:ascii="Times New Roman" w:hAnsi="Times New Roman" w:cs="Times New Roman"/>
        </w:rPr>
        <w:t xml:space="preserve">                                            </w:t>
      </w:r>
    </w:p>
    <w:p w:rsidR="00835580" w:rsidRPr="00372D30" w:rsidRDefault="00835580" w:rsidP="002F4137">
      <w:pPr>
        <w:spacing w:after="0" w:line="240" w:lineRule="auto"/>
        <w:rPr>
          <w:rFonts w:ascii="Times New Roman" w:hAnsi="Times New Roman" w:cs="Times New Roman"/>
        </w:rPr>
      </w:pPr>
      <w:r w:rsidRPr="00372D30">
        <w:rPr>
          <w:rFonts w:ascii="Times New Roman" w:hAnsi="Times New Roman" w:cs="Times New Roman"/>
        </w:rPr>
        <w:t xml:space="preserve">         </w:t>
      </w:r>
    </w:p>
    <w:p w:rsidR="00166C0B" w:rsidRDefault="00166C0B" w:rsidP="002F4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80" w:rsidRPr="00372D30" w:rsidRDefault="00835580" w:rsidP="002F4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D30">
        <w:rPr>
          <w:rFonts w:ascii="Times New Roman" w:hAnsi="Times New Roman" w:cs="Times New Roman"/>
          <w:b/>
          <w:bCs/>
          <w:sz w:val="28"/>
          <w:szCs w:val="28"/>
        </w:rPr>
        <w:t>ДОЛЖНОСТНОЙ РЕГЛАМЕНТ</w:t>
      </w:r>
    </w:p>
    <w:p w:rsidR="00835580" w:rsidRPr="00136ED1" w:rsidRDefault="005749B3" w:rsidP="002F41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49B3">
        <w:rPr>
          <w:rFonts w:ascii="Times New Roman" w:hAnsi="Times New Roman" w:cs="Times New Roman"/>
          <w:bCs/>
          <w:sz w:val="26"/>
          <w:szCs w:val="26"/>
        </w:rPr>
        <w:t>ведущего специалиста-эксперта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сектора предоставления государственных услуг в </w:t>
      </w:r>
      <w:r w:rsidR="002204BF">
        <w:rPr>
          <w:rFonts w:ascii="Times New Roman" w:hAnsi="Times New Roman" w:cs="Times New Roman"/>
          <w:bCs/>
          <w:sz w:val="26"/>
          <w:szCs w:val="26"/>
        </w:rPr>
        <w:t>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архивного дела К</w:t>
      </w:r>
      <w:r w:rsidR="00835580" w:rsidRPr="004137F1">
        <w:rPr>
          <w:rFonts w:ascii="Times New Roman" w:hAnsi="Times New Roman" w:cs="Times New Roman"/>
          <w:bCs/>
          <w:sz w:val="26"/>
          <w:szCs w:val="26"/>
        </w:rPr>
        <w:t xml:space="preserve">омитета по делам архивов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="00835580" w:rsidRPr="004137F1">
        <w:rPr>
          <w:rFonts w:ascii="Times New Roman" w:hAnsi="Times New Roman" w:cs="Times New Roman"/>
          <w:bCs/>
          <w:sz w:val="26"/>
          <w:szCs w:val="26"/>
        </w:rPr>
        <w:t>при Правительстве Удмуртской Республики</w:t>
      </w:r>
    </w:p>
    <w:p w:rsidR="00835580" w:rsidRPr="00FA74FC" w:rsidRDefault="00835580" w:rsidP="002F41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5580" w:rsidRPr="00136ED1" w:rsidRDefault="002204BF" w:rsidP="002F4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35580" w:rsidRPr="00136ED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835580" w:rsidRPr="00136ED1" w:rsidRDefault="00835580" w:rsidP="002F41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B0E" w:rsidRP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t>1. Настоящий должностной регламент регулирует осуществление государственным гражданским служащим Удмуртской Республики профессиональной служебной деятельности и является приложением к служебному контракту.</w:t>
      </w:r>
    </w:p>
    <w:p w:rsidR="00E13B0E" w:rsidRP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t xml:space="preserve">2. Должность государственной гражданской службы Удмуртской Республики (далее </w:t>
      </w:r>
      <w:r w:rsidR="00DC6621">
        <w:rPr>
          <w:rFonts w:ascii="Times New Roman" w:hAnsi="Times New Roman" w:cs="Times New Roman"/>
          <w:sz w:val="26"/>
          <w:szCs w:val="26"/>
        </w:rPr>
        <w:t>–</w:t>
      </w:r>
      <w:r w:rsidRPr="00E13B0E">
        <w:rPr>
          <w:rFonts w:ascii="Times New Roman" w:hAnsi="Times New Roman" w:cs="Times New Roman"/>
          <w:sz w:val="26"/>
          <w:szCs w:val="26"/>
        </w:rPr>
        <w:t xml:space="preserve"> должность гражданской службы) </w:t>
      </w:r>
      <w:r w:rsidR="005749B3">
        <w:rPr>
          <w:rFonts w:ascii="Times New Roman" w:hAnsi="Times New Roman" w:cs="Times New Roman"/>
          <w:sz w:val="26"/>
          <w:szCs w:val="26"/>
        </w:rPr>
        <w:t>ведущего</w:t>
      </w:r>
      <w:r w:rsidRPr="00E13B0E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5749B3">
        <w:rPr>
          <w:rFonts w:ascii="Times New Roman" w:hAnsi="Times New Roman" w:cs="Times New Roman"/>
          <w:sz w:val="26"/>
          <w:szCs w:val="26"/>
        </w:rPr>
        <w:t>-эксперта</w:t>
      </w:r>
      <w:r w:rsidRPr="00E13B0E">
        <w:rPr>
          <w:rFonts w:ascii="Times New Roman" w:hAnsi="Times New Roman" w:cs="Times New Roman"/>
          <w:sz w:val="26"/>
          <w:szCs w:val="26"/>
        </w:rPr>
        <w:t xml:space="preserve"> </w:t>
      </w:r>
      <w:r w:rsidR="005749B3" w:rsidRPr="005749B3">
        <w:rPr>
          <w:rFonts w:ascii="Times New Roman" w:hAnsi="Times New Roman" w:cs="Times New Roman"/>
          <w:bCs/>
          <w:sz w:val="26"/>
          <w:szCs w:val="26"/>
        </w:rPr>
        <w:t xml:space="preserve">сектора предоставления государственных услуг в </w:t>
      </w:r>
      <w:r w:rsidR="002204BF">
        <w:rPr>
          <w:rFonts w:ascii="Times New Roman" w:hAnsi="Times New Roman" w:cs="Times New Roman"/>
          <w:bCs/>
          <w:sz w:val="26"/>
          <w:szCs w:val="26"/>
        </w:rPr>
        <w:t>сфере</w:t>
      </w:r>
      <w:r w:rsidR="005749B3" w:rsidRPr="005749B3">
        <w:rPr>
          <w:rFonts w:ascii="Times New Roman" w:hAnsi="Times New Roman" w:cs="Times New Roman"/>
          <w:bCs/>
          <w:sz w:val="26"/>
          <w:szCs w:val="26"/>
        </w:rPr>
        <w:t xml:space="preserve"> архивного дела </w:t>
      </w:r>
      <w:r w:rsidRPr="00E13B0E">
        <w:rPr>
          <w:rFonts w:ascii="Times New Roman" w:hAnsi="Times New Roman" w:cs="Times New Roman"/>
          <w:sz w:val="26"/>
          <w:szCs w:val="26"/>
        </w:rPr>
        <w:t>Комитета по делам архивов при Правительстве Удмуртской Республики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9B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9B3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E13B0E">
        <w:rPr>
          <w:rFonts w:ascii="Times New Roman" w:hAnsi="Times New Roman" w:cs="Times New Roman"/>
          <w:sz w:val="26"/>
          <w:szCs w:val="26"/>
        </w:rPr>
        <w:t>специалист</w:t>
      </w:r>
      <w:r w:rsidR="005749B3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9B3">
        <w:rPr>
          <w:rFonts w:ascii="Times New Roman" w:hAnsi="Times New Roman" w:cs="Times New Roman"/>
          <w:sz w:val="26"/>
          <w:szCs w:val="26"/>
        </w:rPr>
        <w:t xml:space="preserve">сектора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E13B0E">
        <w:rPr>
          <w:rFonts w:ascii="Times New Roman" w:hAnsi="Times New Roman" w:cs="Times New Roman"/>
          <w:sz w:val="26"/>
          <w:szCs w:val="26"/>
        </w:rPr>
        <w:t xml:space="preserve">) относится </w:t>
      </w:r>
      <w:r w:rsidRPr="001872F7">
        <w:rPr>
          <w:rFonts w:ascii="Times New Roman" w:hAnsi="Times New Roman" w:cs="Times New Roman"/>
          <w:sz w:val="26"/>
          <w:szCs w:val="26"/>
        </w:rPr>
        <w:t xml:space="preserve">к </w:t>
      </w:r>
      <w:r w:rsidR="00F76A50">
        <w:rPr>
          <w:rFonts w:ascii="Times New Roman" w:hAnsi="Times New Roman" w:cs="Times New Roman"/>
          <w:sz w:val="26"/>
          <w:szCs w:val="26"/>
        </w:rPr>
        <w:t xml:space="preserve">старшей </w:t>
      </w:r>
      <w:r w:rsidRPr="005749B3">
        <w:rPr>
          <w:rFonts w:ascii="Times New Roman" w:hAnsi="Times New Roman" w:cs="Times New Roman"/>
          <w:sz w:val="26"/>
          <w:szCs w:val="26"/>
        </w:rPr>
        <w:t>группе должностей государственной гражданской службы Удмуртской Респуб</w:t>
      </w:r>
      <w:r w:rsidR="004228EA">
        <w:rPr>
          <w:rFonts w:ascii="Times New Roman" w:hAnsi="Times New Roman" w:cs="Times New Roman"/>
          <w:sz w:val="26"/>
          <w:szCs w:val="26"/>
        </w:rPr>
        <w:t>лики категории «С</w:t>
      </w:r>
      <w:r w:rsidRPr="005749B3">
        <w:rPr>
          <w:rFonts w:ascii="Times New Roman" w:hAnsi="Times New Roman" w:cs="Times New Roman"/>
          <w:sz w:val="26"/>
          <w:szCs w:val="26"/>
        </w:rPr>
        <w:t>пециалисты».</w:t>
      </w:r>
      <w:r w:rsidRPr="00E13B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B0E" w:rsidRP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t xml:space="preserve">3. Область профессиональной служебной деятельности государственного гражданского служащего Удмуртской Республики (далее – гражданский служащий), замещающего должность </w:t>
      </w:r>
      <w:r w:rsidR="005749B3">
        <w:rPr>
          <w:rFonts w:ascii="Times New Roman" w:hAnsi="Times New Roman" w:cs="Times New Roman"/>
          <w:sz w:val="26"/>
          <w:szCs w:val="26"/>
        </w:rPr>
        <w:t>ведущего специалиста-эксперта сектора</w:t>
      </w:r>
      <w:r w:rsidRPr="00E13B0E">
        <w:rPr>
          <w:rFonts w:ascii="Times New Roman" w:hAnsi="Times New Roman" w:cs="Times New Roman"/>
          <w:sz w:val="26"/>
          <w:szCs w:val="26"/>
        </w:rPr>
        <w:t xml:space="preserve"> Комитета:</w:t>
      </w:r>
    </w:p>
    <w:p w:rsidR="00E13B0E" w:rsidRPr="00204C80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C80">
        <w:rPr>
          <w:rFonts w:ascii="Times New Roman" w:hAnsi="Times New Roman" w:cs="Times New Roman"/>
          <w:sz w:val="26"/>
          <w:szCs w:val="26"/>
        </w:rPr>
        <w:t>«П.32. Управление в сфере архивного дела и делопроизводства»</w:t>
      </w:r>
      <w:r w:rsidR="00852C3E">
        <w:rPr>
          <w:rStyle w:val="af0"/>
          <w:rFonts w:ascii="Times New Roman" w:hAnsi="Times New Roman" w:cs="Times New Roman"/>
          <w:sz w:val="26"/>
          <w:szCs w:val="26"/>
        </w:rPr>
        <w:footnoteReference w:id="1"/>
      </w:r>
      <w:r w:rsidRPr="00204C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B0E" w:rsidRPr="001872F7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2F7">
        <w:rPr>
          <w:rFonts w:ascii="Times New Roman" w:hAnsi="Times New Roman" w:cs="Times New Roman"/>
          <w:sz w:val="26"/>
          <w:szCs w:val="26"/>
        </w:rPr>
        <w:t xml:space="preserve">4. Вид профессиональной служебной деятельности гражданского служащего, замещающего должность </w:t>
      </w:r>
      <w:r w:rsidR="001872F7" w:rsidRPr="001872F7">
        <w:rPr>
          <w:rFonts w:ascii="Times New Roman" w:hAnsi="Times New Roman" w:cs="Times New Roman"/>
          <w:sz w:val="26"/>
          <w:szCs w:val="26"/>
        </w:rPr>
        <w:t>ведущего специалиста-эксперта сектора</w:t>
      </w:r>
      <w:r w:rsidRPr="001872F7">
        <w:rPr>
          <w:rFonts w:ascii="Times New Roman" w:hAnsi="Times New Roman" w:cs="Times New Roman"/>
          <w:sz w:val="26"/>
          <w:szCs w:val="26"/>
        </w:rPr>
        <w:t xml:space="preserve"> Комитета:</w:t>
      </w:r>
    </w:p>
    <w:p w:rsidR="00E13B0E" w:rsidRPr="00E13B0E" w:rsidRDefault="00ED62EF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«П.32.2. Организация использования и публикации архивных документов</w:t>
      </w:r>
      <w:r w:rsidR="001872F7">
        <w:rPr>
          <w:rFonts w:ascii="Times New Roman" w:hAnsi="Times New Roman" w:cs="Times New Roman"/>
          <w:sz w:val="26"/>
          <w:szCs w:val="26"/>
        </w:rPr>
        <w:t>»</w:t>
      </w:r>
      <w:r w:rsidR="00852C3E">
        <w:rPr>
          <w:rStyle w:val="af0"/>
          <w:rFonts w:ascii="Times New Roman" w:hAnsi="Times New Roman" w:cs="Times New Roman"/>
          <w:sz w:val="26"/>
          <w:szCs w:val="26"/>
        </w:rPr>
        <w:footnoteReference w:id="2"/>
      </w:r>
      <w:r w:rsidR="00E13B0E" w:rsidRPr="001872F7">
        <w:rPr>
          <w:rFonts w:ascii="Times New Roman" w:hAnsi="Times New Roman" w:cs="Times New Roman"/>
          <w:sz w:val="26"/>
          <w:szCs w:val="26"/>
        </w:rPr>
        <w:t>.</w:t>
      </w:r>
      <w:r w:rsidR="00E13B0E" w:rsidRPr="00E13B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B0E" w:rsidRP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t xml:space="preserve">5. Назначение на должность и освобождение от должности </w:t>
      </w:r>
      <w:r w:rsidR="00F76A50">
        <w:rPr>
          <w:rFonts w:ascii="Times New Roman" w:hAnsi="Times New Roman" w:cs="Times New Roman"/>
          <w:sz w:val="26"/>
          <w:szCs w:val="26"/>
        </w:rPr>
        <w:t>ведущего специалиста-эксперта сектора</w:t>
      </w:r>
      <w:r w:rsidRPr="00E13B0E">
        <w:rPr>
          <w:rFonts w:ascii="Times New Roman" w:hAnsi="Times New Roman" w:cs="Times New Roman"/>
          <w:sz w:val="26"/>
          <w:szCs w:val="26"/>
        </w:rPr>
        <w:t xml:space="preserve"> Комитета осуществляется председателем Комитета по делам архивов при Правительстве Удмуртской Республики (далее – председатель Комитета).</w:t>
      </w:r>
    </w:p>
    <w:p w:rsidR="00E13B0E" w:rsidRP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t xml:space="preserve">6. Гражданский служащий, замещающий должность </w:t>
      </w:r>
      <w:r w:rsidR="00D52CB4" w:rsidRPr="00D52CB4">
        <w:rPr>
          <w:rFonts w:ascii="Times New Roman" w:hAnsi="Times New Roman" w:cs="Times New Roman"/>
          <w:sz w:val="26"/>
          <w:szCs w:val="26"/>
        </w:rPr>
        <w:t xml:space="preserve">ведущего специалиста-эксперта сектора Комитета </w:t>
      </w:r>
      <w:r w:rsidRPr="00E13B0E">
        <w:rPr>
          <w:rFonts w:ascii="Times New Roman" w:hAnsi="Times New Roman" w:cs="Times New Roman"/>
          <w:sz w:val="26"/>
          <w:szCs w:val="26"/>
        </w:rPr>
        <w:t>непосредственно подчиняется председателю Комитета по делам архивов при Правительстве Удмуртской Республики либо лицу, исполняющему его обязанности.</w:t>
      </w:r>
    </w:p>
    <w:p w:rsidR="00E13B0E" w:rsidRP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t xml:space="preserve">7. Гражданский служащий, замещающий должность </w:t>
      </w:r>
      <w:r w:rsidR="00D52CB4" w:rsidRPr="00D52CB4">
        <w:rPr>
          <w:rFonts w:ascii="Times New Roman" w:hAnsi="Times New Roman" w:cs="Times New Roman"/>
          <w:sz w:val="26"/>
          <w:szCs w:val="26"/>
        </w:rPr>
        <w:t>ведущего специалиста-эксперта сектора Комитета</w:t>
      </w:r>
      <w:r w:rsidRPr="00E13B0E">
        <w:rPr>
          <w:rFonts w:ascii="Times New Roman" w:hAnsi="Times New Roman" w:cs="Times New Roman"/>
          <w:sz w:val="26"/>
          <w:szCs w:val="26"/>
        </w:rPr>
        <w:t xml:space="preserve"> координирует следующие подразделения:</w:t>
      </w:r>
    </w:p>
    <w:p w:rsidR="00BA44A4" w:rsidRPr="00BA44A4" w:rsidRDefault="00BA44A4" w:rsidP="00BA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4A4">
        <w:rPr>
          <w:rFonts w:ascii="Times New Roman" w:hAnsi="Times New Roman" w:cs="Times New Roman"/>
          <w:sz w:val="26"/>
          <w:szCs w:val="26"/>
        </w:rPr>
        <w:t>Работу государственных и муниципальных архивов по предоставлению государственных услуг в области архивного дела.</w:t>
      </w:r>
    </w:p>
    <w:p w:rsid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B0E">
        <w:rPr>
          <w:rFonts w:ascii="Times New Roman" w:hAnsi="Times New Roman" w:cs="Times New Roman"/>
          <w:sz w:val="26"/>
          <w:szCs w:val="26"/>
        </w:rPr>
        <w:lastRenderedPageBreak/>
        <w:t xml:space="preserve">8. Исполнение обязанностей в случае временного отсутствия </w:t>
      </w:r>
      <w:r w:rsidR="00D52CB4" w:rsidRPr="00D52CB4">
        <w:rPr>
          <w:rFonts w:ascii="Times New Roman" w:hAnsi="Times New Roman" w:cs="Times New Roman"/>
          <w:sz w:val="26"/>
          <w:szCs w:val="26"/>
        </w:rPr>
        <w:t xml:space="preserve">ведущего специалиста-эксперта сектора Комитета </w:t>
      </w:r>
      <w:r w:rsidRPr="00E13B0E">
        <w:rPr>
          <w:rFonts w:ascii="Times New Roman" w:hAnsi="Times New Roman" w:cs="Times New Roman"/>
          <w:sz w:val="26"/>
          <w:szCs w:val="26"/>
        </w:rPr>
        <w:t>определяется председателем Комитета.</w:t>
      </w:r>
    </w:p>
    <w:p w:rsidR="00E13B0E" w:rsidRDefault="00E13B0E" w:rsidP="00E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17B0" w:rsidRDefault="000E17B0" w:rsidP="002F4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96C" w:rsidRPr="006F096C" w:rsidRDefault="006F096C" w:rsidP="006F0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96C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 для замещения должности</w:t>
      </w:r>
    </w:p>
    <w:p w:rsidR="006F096C" w:rsidRPr="006F096C" w:rsidRDefault="006F096C" w:rsidP="006F0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96C">
        <w:rPr>
          <w:rFonts w:ascii="Times New Roman" w:hAnsi="Times New Roman" w:cs="Times New Roman"/>
          <w:b/>
          <w:sz w:val="26"/>
          <w:szCs w:val="26"/>
        </w:rPr>
        <w:t xml:space="preserve"> гражданской службы</w:t>
      </w:r>
    </w:p>
    <w:p w:rsidR="006F096C" w:rsidRPr="006F096C" w:rsidRDefault="006F096C" w:rsidP="006F096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F096C" w:rsidRPr="006F096C" w:rsidRDefault="006F096C" w:rsidP="006F096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9. Для замещения должности </w:t>
      </w:r>
      <w:r w:rsidR="00D52CB4" w:rsidRPr="00D52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ведущего специалиста-эксперта сектора Комитета</w:t>
      </w:r>
      <w:r w:rsidRPr="006F0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F096C" w:rsidRPr="006F096C" w:rsidRDefault="006F096C" w:rsidP="006F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96C" w:rsidRPr="006F096C" w:rsidRDefault="006F096C" w:rsidP="006F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Базовые квалификационные требования</w:t>
      </w:r>
    </w:p>
    <w:p w:rsidR="006F096C" w:rsidRPr="006F096C" w:rsidRDefault="006F096C" w:rsidP="006F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96C" w:rsidRPr="006F096C" w:rsidRDefault="006F096C" w:rsidP="005E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Гражданский служащий, замещающий должность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специалиста-эксперта сектора Комитета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иметь </w:t>
      </w:r>
      <w:r w:rsid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образование. 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Для замещения </w:t>
      </w:r>
      <w:proofErr w:type="gramStart"/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специалиста-эксперта сектора Комитета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proofErr w:type="gramEnd"/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стажу</w:t>
      </w:r>
      <w:r w:rsidR="00A6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установлены.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Гражданский служащий, замещающий должность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="008979E3"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обладать: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1) базовыми знаниями: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знанием государственного языка Российской Федерации (русского языка);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знанием Конституции Российской Федерации, Конституции Удмуртской Республики, Федерального закона от 27 мая 2003 года № 58-ФЗ «О системе государственной службы Российской Федерации», Федерального закона от 27 июля 2004 года № 79-ФЗ «О государственной гражданской службе Российской Федерации», Федерального закона от 25 декабря 2008 года № 273-ФЗ «О противодействии коррупции», Закона Удмуртской Республики от 5 июля 2005 года № 38-РЗ «О государственной гражданской службе Удмуртской</w:t>
      </w:r>
      <w:proofErr w:type="gramEnd"/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Республики»;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знанием информационно-коммуникационных технологий (знаниями основ информационной безопасности и защиты информации; знаниями основных положений законодательства о персональных данных; знаниями общих принципов функционирования системы электронного документооборота; знаниями основных положений законодательства об электронной подписи; знаниями и умениями по применению персонального компьютера</w:t>
      </w:r>
      <w:r w:rsidR="00F8628A">
        <w:rPr>
          <w:rFonts w:ascii="Times New Roman" w:eastAsia="Times New Roman" w:hAnsi="Times New Roman" w:cs="Times New Roman"/>
          <w:sz w:val="26"/>
          <w:szCs w:val="26"/>
          <w:lang w:eastAsia="ru-RU"/>
        </w:rPr>
        <w:t>; знаниями работы со служебными документами; знаниями учета, регистрации нормативных правовых актов и оформления реквизитов документов;</w:t>
      </w:r>
      <w:proofErr w:type="gramEnd"/>
      <w:r w:rsidR="00F8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знаниями приема,  учета, обработки и регистрации корреспонденции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768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2) базовыми умениями: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умением соблюдать этику делового общения;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умением совершенствовать свой профессиональный уровень;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умениями в области информационно-коммуникационных технологий.</w:t>
      </w:r>
    </w:p>
    <w:p w:rsidR="006F096C" w:rsidRPr="006F096C" w:rsidRDefault="006F096C" w:rsidP="006F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Гражданский служащий, замещающий должность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обладать следующими умениями исходя из специфики исполняемых должностных обязанностей: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общие умения: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системно (стратегически);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управлять изменениями;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управленческие умения: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 планировать, организовывать работу и контролировать ее выполнение</w:t>
      </w:r>
      <w:r w:rsidR="001768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96C" w:rsidRPr="006F096C" w:rsidRDefault="006F096C" w:rsidP="006F096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F096C" w:rsidRPr="00AA0F57" w:rsidRDefault="006F096C" w:rsidP="006F09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Профессионально-функциональные квалификационные требования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923" w:rsidRPr="005E0923" w:rsidRDefault="006F096C" w:rsidP="005E0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Гражданский служащий, замещающий должность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иметь специальность </w:t>
      </w:r>
      <w:r w:rsid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Историк</w:t>
      </w:r>
      <w:proofErr w:type="gramStart"/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архивоведение», «История», </w:t>
      </w:r>
      <w:r w:rsidR="005E0923" w:rsidRPr="00076517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«Государственное и муниципальное управление»,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«Документоведение и архивоведение»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Гражданский служащий, замещающий должность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должен обладать следующими профессиональными знаниями в области законодательства Российской Федерации и законодательства Удмуртской Республики:</w:t>
      </w:r>
    </w:p>
    <w:p w:rsidR="006F096C" w:rsidRPr="006F096C" w:rsidRDefault="006F096C" w:rsidP="006F096C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22.10.2004 № 125-ФЗ «Об архивном деле в Российской Федерации»;</w:t>
      </w:r>
    </w:p>
    <w:p w:rsidR="006F096C" w:rsidRPr="006F096C" w:rsidRDefault="006F096C" w:rsidP="006F096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Федеральный закон от 27</w:t>
      </w:r>
      <w:r w:rsidR="00A013CF">
        <w:rPr>
          <w:rFonts w:ascii="Times New Roman" w:eastAsia="Calibri" w:hAnsi="Times New Roman" w:cs="Times New Roman"/>
          <w:color w:val="000000"/>
          <w:sz w:val="26"/>
          <w:szCs w:val="26"/>
        </w:rPr>
        <w:t>.07.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2006 № 149-ФЗ «Об информации, информационных технологиях и о защите информации»; </w:t>
      </w:r>
    </w:p>
    <w:p w:rsidR="006F096C" w:rsidRPr="006F096C" w:rsidRDefault="006F096C" w:rsidP="006F096C">
      <w:pPr>
        <w:tabs>
          <w:tab w:val="left" w:pos="922"/>
        </w:tabs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bidi="en-US"/>
        </w:rPr>
        <w:t>Федеральный закон от 27</w:t>
      </w:r>
      <w:r w:rsidR="00A013CF">
        <w:rPr>
          <w:rFonts w:ascii="Times New Roman" w:eastAsia="Times New Roman" w:hAnsi="Times New Roman" w:cs="Times New Roman"/>
          <w:sz w:val="26"/>
          <w:szCs w:val="26"/>
          <w:lang w:bidi="en-US"/>
        </w:rPr>
        <w:t>.07.</w:t>
      </w:r>
      <w:r w:rsidRPr="006F09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2006 № 152-ФЗ «О персональных данных»; </w:t>
      </w:r>
    </w:p>
    <w:p w:rsidR="006F096C" w:rsidRPr="006F096C" w:rsidRDefault="006F096C" w:rsidP="006F096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Федеральный закон от 27</w:t>
      </w:r>
      <w:r w:rsidR="00A013CF">
        <w:rPr>
          <w:rFonts w:ascii="Times New Roman" w:eastAsia="Calibri" w:hAnsi="Times New Roman" w:cs="Times New Roman"/>
          <w:color w:val="000000"/>
          <w:sz w:val="26"/>
          <w:szCs w:val="26"/>
        </w:rPr>
        <w:t>.07.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2010 № 210-ФЗ «Об организации предоставления государственных и муниципальных услуг»; </w:t>
      </w:r>
    </w:p>
    <w:p w:rsidR="006B33C0" w:rsidRPr="00D0553D" w:rsidRDefault="006B33C0" w:rsidP="006B33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53D">
        <w:rPr>
          <w:rFonts w:ascii="Times New Roman" w:eastAsia="Calibri" w:hAnsi="Times New Roman" w:cs="Times New Roman"/>
          <w:sz w:val="26"/>
          <w:szCs w:val="26"/>
        </w:rPr>
        <w:t>Федеральный закон от 09.02.2009  № 8-ФЗ «Об обеспечении доступа к информации о деятельности государственных органов и органов местного самоуправления»;</w:t>
      </w:r>
    </w:p>
    <w:p w:rsidR="006F096C" w:rsidRPr="006F096C" w:rsidRDefault="006F096C" w:rsidP="006F096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Федеральный закон от </w:t>
      </w:r>
      <w:r w:rsidR="00A013CF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A013CF">
        <w:rPr>
          <w:rFonts w:ascii="Times New Roman" w:eastAsia="Calibri" w:hAnsi="Times New Roman" w:cs="Times New Roman"/>
          <w:color w:val="000000"/>
          <w:sz w:val="26"/>
          <w:szCs w:val="26"/>
        </w:rPr>
        <w:t>.04.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2011 № 63-ФЗ «Об электронной подписи»; </w:t>
      </w:r>
    </w:p>
    <w:p w:rsidR="006F096C" w:rsidRDefault="006F096C" w:rsidP="00A013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Федеральный закон от </w:t>
      </w:r>
      <w:r w:rsidR="00A013CF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="00A013CF">
        <w:rPr>
          <w:rFonts w:ascii="Times New Roman" w:eastAsia="Calibri" w:hAnsi="Times New Roman" w:cs="Times New Roman"/>
          <w:color w:val="000000"/>
          <w:sz w:val="26"/>
          <w:szCs w:val="26"/>
        </w:rPr>
        <w:t>.05.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2014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 </w:t>
      </w:r>
    </w:p>
    <w:p w:rsidR="006F096C" w:rsidRPr="006F096C" w:rsidRDefault="006F096C" w:rsidP="006F09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96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22.09.2009 №754 «Об утверждении Положения о системе межведомственного электронного документооборота»;</w:t>
      </w:r>
    </w:p>
    <w:p w:rsidR="006F096C" w:rsidRPr="006F096C" w:rsidRDefault="006F096C" w:rsidP="006F096C">
      <w:pPr>
        <w:tabs>
          <w:tab w:val="left" w:pos="92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bidi="en-US"/>
        </w:rPr>
        <w:t>Постановление Правительства Российской Федерации от 08.09.2010 №</w:t>
      </w:r>
      <w:r w:rsidR="00D055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6F09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697 «О единой системе межведомственного электронного взаимодействия»; </w:t>
      </w:r>
    </w:p>
    <w:p w:rsidR="006F096C" w:rsidRPr="006F096C" w:rsidRDefault="006F096C" w:rsidP="006F096C">
      <w:pPr>
        <w:tabs>
          <w:tab w:val="left" w:pos="92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6F0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Постановление Правительства Российской Федерации от 16</w:t>
      </w:r>
      <w:r w:rsidR="00506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.05.</w:t>
      </w:r>
      <w:r w:rsidRPr="006F0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2011 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F096C" w:rsidRPr="006F096C" w:rsidRDefault="006F096C" w:rsidP="006F09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F096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27</w:t>
      </w:r>
      <w:r w:rsidR="005066A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.09.</w:t>
      </w:r>
      <w:r w:rsidRPr="006F096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2011 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 </w:t>
      </w:r>
    </w:p>
    <w:p w:rsidR="006F096C" w:rsidRPr="006F096C" w:rsidRDefault="006F096C" w:rsidP="006F096C">
      <w:pPr>
        <w:tabs>
          <w:tab w:val="left" w:pos="9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6F0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Постановление Правительства Российской Федерации от 26</w:t>
      </w:r>
      <w:r w:rsidR="00506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.03.</w:t>
      </w:r>
      <w:r w:rsidRPr="006F0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2016 № 236 «О требованиях к предоставлению в электронной форме государственных и муниципальных услуг»;</w:t>
      </w:r>
    </w:p>
    <w:p w:rsidR="00185A62" w:rsidRPr="00185A62" w:rsidRDefault="00185A62" w:rsidP="00185A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185A6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185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01.09.2017 № 143 «Об утверждении порядка использования архивных документов в государственных и муниципальных  архивах Российской Федерации»;</w:t>
      </w:r>
    </w:p>
    <w:p w:rsidR="002F546E" w:rsidRPr="002F546E" w:rsidRDefault="002F546E" w:rsidP="002F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2F5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54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.05.</w:t>
      </w:r>
      <w:r w:rsidRPr="002F5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F5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2F546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делопроизводства в государственных органах, органах местного самоуправления»;</w:t>
      </w:r>
    </w:p>
    <w:p w:rsidR="00465916" w:rsidRPr="000F16C7" w:rsidRDefault="00465916" w:rsidP="00465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</w:t>
      </w:r>
      <w:r w:rsidR="002F546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.12.2019</w:t>
      </w: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237 «Об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6F096C" w:rsidRDefault="00465916" w:rsidP="006F09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F096C"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 </w:t>
      </w:r>
      <w:proofErr w:type="spellStart"/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="006F096C"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="00185A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77D4" w:rsidRPr="004577D4" w:rsidRDefault="004577D4" w:rsidP="004A7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№ 24</w:t>
      </w:r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</w:t>
      </w:r>
      <w:r w:rsidRPr="00457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 хранения, комплектования, учета и использования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57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 Архивного фонда Российской Федерации и других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57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архивных документов в государственных и муниципальных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57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архивах, музеях и библиотеках, научных организациях</w:t>
      </w:r>
      <w:r w:rsidRPr="004577D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F546E" w:rsidRPr="000F16C7" w:rsidRDefault="002F546E" w:rsidP="004A7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A168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A168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A1684">
        <w:rPr>
          <w:rFonts w:ascii="Times New Roman" w:eastAsia="Times New Roman" w:hAnsi="Times New Roman" w:cs="Times New Roman"/>
          <w:sz w:val="26"/>
          <w:szCs w:val="26"/>
          <w:lang w:eastAsia="ru-RU"/>
        </w:rPr>
        <w:t>3 № 77</w:t>
      </w: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 w:rsidR="00FA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органах, органах местного самоуправления </w:t>
      </w:r>
      <w:r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организациях»;</w:t>
      </w:r>
    </w:p>
    <w:p w:rsidR="006F096C" w:rsidRPr="006F096C" w:rsidRDefault="000F16C7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F096C"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 Минкультуры России от 31</w:t>
      </w:r>
      <w:r w:rsidR="008E04E7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F096C"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2007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Удмуртской Республики от 30.06.2005 № 36-РЗ «Об архивном деле в Удмуртской Республике»;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Удмуртской Республики от 29.12.2005 № 82-РЗ «О наделении органов местного самоуправления отдельными государственными полномочиями Удмуртской Республики в 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архивного дела»;</w:t>
      </w:r>
    </w:p>
    <w:p w:rsidR="0091007A" w:rsidRPr="0091007A" w:rsidRDefault="0091007A" w:rsidP="00910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Указ Главы Удмуртской Республики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910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</w:t>
      </w:r>
      <w:r w:rsidRPr="00910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910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«Положение об организации работы Администрации Главы и Правительства Удмуртской Республики, исполнительных органов Удмуртской Республики с обращениями, размещенными в открытых источниках в информационно-телеком</w:t>
      </w:r>
      <w:r w:rsidR="00AE3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уникационной</w:t>
      </w:r>
      <w:r w:rsidR="00AE3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сети «Интернет»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B33C0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Главы Удмуртской Республики от 25.08.2015 № 311-РГ «Об утверждении Положения о порядке обращения со служебной информацией ограниченного распространения в исполнительных органах государственной власти Удмуртской Республики и Администрации Главы и Правительства Удмуртской Республики»</w:t>
      </w:r>
      <w:r w:rsidR="006B33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B33C0" w:rsidRPr="0091007A" w:rsidRDefault="006B33C0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Главы Удмуртской Республики от </w:t>
      </w:r>
      <w:r w:rsidR="002A4AF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100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4AF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1007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A4A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1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4AF0">
        <w:rPr>
          <w:rFonts w:ascii="Times New Roman" w:eastAsia="Times New Roman" w:hAnsi="Times New Roman" w:cs="Times New Roman"/>
          <w:sz w:val="26"/>
          <w:szCs w:val="26"/>
          <w:lang w:eastAsia="ru-RU"/>
        </w:rPr>
        <w:t>361</w:t>
      </w:r>
      <w:r w:rsidRPr="0091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-РГ «О создании и ведении аккаунтов Правительства Удмуртской Республики, иных исполнительных органов Удмуртской Республики и подведомственных им учреждений в социальных сетях в информационно-телекоммуникационной сети «Интернет»; </w:t>
      </w:r>
    </w:p>
    <w:p w:rsidR="006F096C" w:rsidRPr="00CC3136" w:rsidRDefault="006B33C0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Руководителя Администрации Главы и Правительства Удмуртской Республики от 22.12.2022 № 202 «Об утверждении Порядка обработки сообщений из открытых источников, поступающих в аккаунты Правительства Удмуртской Республики и иные исполнительные органы Удмуртской Республики в социальных сетях»</w:t>
      </w:r>
      <w:r w:rsidR="006F096C" w:rsidRPr="00CC3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Иные профессиональные знания гражданского служащего, замещающего должность </w:t>
      </w:r>
      <w:r w:rsidR="005E0923" w:rsidRPr="005E0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специалиста-эксперта сектора Комитета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включать:</w:t>
      </w:r>
    </w:p>
    <w:p w:rsidR="001768E0" w:rsidRDefault="001768E0" w:rsidP="001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понятия ра</w:t>
      </w:r>
      <w:r w:rsidR="00C53C7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в области использования архивных документов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648D" w:rsidRPr="006F096C" w:rsidRDefault="0038648D" w:rsidP="001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ринципов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ведения и развития аккаунтов Комитета в социальных сетях</w:t>
      </w:r>
      <w:r w:rsidR="00BE2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68E0" w:rsidRDefault="001768E0" w:rsidP="001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понятия процедуры рассмотрения обращений граждан</w:t>
      </w:r>
      <w:r w:rsidR="00EA1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поступивших из открытых источников, через аккаунты Правительства Удмуртской </w:t>
      </w:r>
      <w:r w:rsidR="00EA1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Комитета в социальных сетях</w:t>
      </w:r>
      <w:r w:rsidR="00BE2001" w:rsidRPr="00BE2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68E0" w:rsidRPr="006F096C" w:rsidRDefault="001768E0" w:rsidP="001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принципов предоставления государственн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требований к предоставлению государственн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порядка, требований, этапов и принципов разработки и применения административного регламента, порядка предоставления государственн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AA0F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форме, прав заявителей при получении государственн</w:t>
      </w:r>
      <w:r w:rsidR="00BE2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BE200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обязанностей государственных органов, предоставляющих государственные услуги, стандарта предоставления государственной услуги: требования и порядок разработки.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Архивного фонда Российской Федерации;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организации хранения, комплектования, учета и использования Архивного фонда Российской Федерации, других архивных документов;</w:t>
      </w:r>
    </w:p>
    <w:p w:rsidR="006F096C" w:rsidRPr="006F096C" w:rsidRDefault="006F096C" w:rsidP="004A7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теории и практики архивного дела и делопроизводства;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  <w:r w:rsidR="004A7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нормативных и методических доку</w:t>
      </w:r>
      <w:r w:rsidR="004A70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касающихся деятельности а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рхива; системы хранения и классификации архивных документов; виды справочно-поисковых средств архива; основ документационного обеспечения управления;</w:t>
      </w:r>
    </w:p>
    <w:p w:rsidR="008E04E7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0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взаимодействия в рамках внутриведомственного и межведомственного электронного документооборота, порядка работы со служебной информацией</w:t>
      </w:r>
      <w:r w:rsidR="004A70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Гражданский служащий, замещающий должность </w:t>
      </w:r>
      <w:r w:rsidR="00D37C7F" w:rsidRPr="00D37C7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="000F16C7" w:rsidRPr="000F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обладать следующими профессиональными умениями:</w:t>
      </w:r>
    </w:p>
    <w:p w:rsidR="003168E8" w:rsidRPr="003168E8" w:rsidRDefault="003168E8" w:rsidP="00316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168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</w:t>
      </w:r>
      <w:r w:rsidR="007A26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1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персонального компьютера;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анализ состояния работы архивных учреждений и органов исполнительной власти по комплектованию и документационному обеспечению управления, ведения централизованного государственного учета документов Архивного фонда Российской Федерации, находящихся на временном хранении в органах и организациях, выступающих в качестве источников комплектования государственных архивов, государственных архивов субъектов Российской Федерации, муниципальных архивов;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консультативную работу по вопросам архивного дела; 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с данными статистической отчетности;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</w:t>
      </w:r>
      <w:r w:rsidR="003168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046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</w:t>
      </w:r>
      <w:r w:rsidR="00836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в </w:t>
      </w:r>
      <w:r w:rsidR="008363D0" w:rsidRPr="008363D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аккаунт</w:t>
      </w:r>
      <w:r w:rsidR="008363D0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8363D0" w:rsidRPr="00836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в социальных сетях</w:t>
      </w:r>
      <w:r w:rsidR="003168E8" w:rsidRPr="0031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168E8" w:rsidRPr="003168E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 w:rsidR="00B046A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официальном сайте «Архивная служба Удмуртии»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обеспечению координации деятельности подведомственных организаций;</w:t>
      </w:r>
    </w:p>
    <w:p w:rsidR="006F096C" w:rsidRPr="006F096C" w:rsidRDefault="006F096C" w:rsidP="006F096C">
      <w:pPr>
        <w:spacing w:after="0" w:line="240" w:lineRule="auto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6F096C">
        <w:rPr>
          <w:rFonts w:ascii="Times New Roman" w:eastAsia="HiddenHorzOCR" w:hAnsi="Times New Roman" w:cs="Times New Roman"/>
          <w:sz w:val="26"/>
          <w:szCs w:val="26"/>
          <w:lang w:eastAsia="ru-RU"/>
        </w:rPr>
        <w:t>использования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(функций)»;</w:t>
      </w:r>
    </w:p>
    <w:p w:rsidR="006F096C" w:rsidRPr="006F096C" w:rsidRDefault="006F096C" w:rsidP="006F09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HiddenHorzOCR" w:hAnsi="Times New Roman" w:cs="Times New Roman"/>
          <w:sz w:val="26"/>
          <w:szCs w:val="26"/>
          <w:lang w:eastAsia="ru-RU"/>
        </w:rPr>
        <w:t>-</w:t>
      </w:r>
      <w:r w:rsidR="00844D95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 </w:t>
      </w:r>
      <w:r w:rsidRPr="006F096C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использования информационных систем, позволяющих осуществлять межведомственное информационное взаимодействие в электронной форме: </w:t>
      </w:r>
      <w:r w:rsidR="000E5A73" w:rsidRPr="000E5A73">
        <w:rPr>
          <w:rFonts w:ascii="Times New Roman" w:eastAsia="HiddenHorzOCR" w:hAnsi="Times New Roman" w:cs="Times New Roman"/>
          <w:sz w:val="26"/>
          <w:szCs w:val="26"/>
          <w:lang w:eastAsia="ru-RU"/>
        </w:rPr>
        <w:br/>
      </w:r>
      <w:r w:rsidR="000E5A73">
        <w:rPr>
          <w:rFonts w:ascii="Times New Roman" w:eastAsia="HiddenHorzOCR" w:hAnsi="Times New Roman" w:cs="Times New Roman"/>
          <w:sz w:val="26"/>
          <w:szCs w:val="26"/>
          <w:lang w:eastAsia="ru-RU"/>
        </w:rPr>
        <w:t>СЭД «</w:t>
      </w:r>
      <w:proofErr w:type="spellStart"/>
      <w:r w:rsidR="000E5A73">
        <w:rPr>
          <w:rFonts w:ascii="Times New Roman" w:eastAsia="HiddenHorzOCR" w:hAnsi="Times New Roman" w:cs="Times New Roman"/>
          <w:sz w:val="26"/>
          <w:szCs w:val="26"/>
          <w:lang w:eastAsia="ru-RU"/>
        </w:rPr>
        <w:t>Директум</w:t>
      </w:r>
      <w:proofErr w:type="spellEnd"/>
      <w:r w:rsidR="000E5A73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 RX»</w:t>
      </w:r>
      <w:r w:rsidR="00CA3A3D">
        <w:rPr>
          <w:rFonts w:ascii="Times New Roman" w:eastAsia="HiddenHorzOCR" w:hAnsi="Times New Roman" w:cs="Times New Roman"/>
          <w:sz w:val="26"/>
          <w:szCs w:val="26"/>
          <w:lang w:eastAsia="ru-RU"/>
        </w:rPr>
        <w:t>, официальный сайт</w:t>
      </w:r>
      <w:r w:rsidRPr="006F096C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 «Архивная служба Удмуртии».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Гражданский служащий, замещающий должность </w:t>
      </w:r>
      <w:r w:rsidR="00317697" w:rsidRPr="0031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специалиста-эксперта сектора Комитета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обладать следующими функциональными знаниями: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нормативно правового регулирования и выработки государственной политики: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понятие нормы права, нормативного правового акта, правоотношений и их признаки;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понятие проекта нормативного правового акта, инструменты и этапы его разработки;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понятие, процедура рассмотрения обращений граждан.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предоставления государственных услуг: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принципы предоставления государственных услуг;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предоставлению государственных услуг;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порядок, требования, этапы и принципы разработки и применения административного регламента;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предоставления  государственных услуг в электронной форме;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понятие и принципы функционирования, назначение портала государственных услуг;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права заявителей при получении  государственных услуг;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обязанности государственных органов, предоставляющих государственные услуги;</w:t>
      </w:r>
    </w:p>
    <w:p w:rsid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стандарт предоставления государственной услуги: требования и порядок разработки.</w:t>
      </w:r>
    </w:p>
    <w:p w:rsidR="00610FF5" w:rsidRDefault="00610FF5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работы в области использования архивных документов: </w:t>
      </w:r>
    </w:p>
    <w:p w:rsidR="00610FF5" w:rsidRDefault="00610FF5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принцип ведения официальных страниц Комитета в социальных сетях</w:t>
      </w:r>
      <w:r w:rsidR="00561616"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61616"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F063B" w:rsidRDefault="00BF063B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продвижения аккаунтов Комитета среди пользователей социальных сетей в Удмуртской Республике</w:t>
      </w:r>
      <w:r w:rsidR="00561616"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61616"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 w:rsidR="005B79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5A73" w:rsidRDefault="000E5A73" w:rsidP="000E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принципы мониторинга,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аккаунтов в социальных сетях Удмуртской Республики в</w:t>
      </w:r>
      <w:r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79EC" w:rsidRDefault="005B79E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принцип работы обратной связи </w:t>
      </w:r>
      <w:r w:rsidR="00A50D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социальных сетях</w:t>
      </w:r>
      <w:r w:rsidR="00561616"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61616" w:rsidRP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 w:rsidR="00A50D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5A73" w:rsidRDefault="00561616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работы с обращениями из открытых источников, поступающих в аккаунты Правительства Удмуртской Республики и Комитета в социальных сетях</w:t>
      </w:r>
      <w:r w:rsidR="000E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«Интернет»</w:t>
      </w:r>
      <w:r w:rsidR="000E5A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0DAF" w:rsidRPr="006F096C" w:rsidRDefault="000E5A73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принцип подготовки </w:t>
      </w:r>
      <w:r w:rsidR="00E1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историко-документальных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выставок</w:t>
      </w:r>
      <w:r w:rsidR="005616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96C" w:rsidRPr="006F096C" w:rsidRDefault="006F096C" w:rsidP="006F0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Профессиональные знания:</w:t>
      </w:r>
    </w:p>
    <w:p w:rsidR="006F096C" w:rsidRPr="006F096C" w:rsidRDefault="006F096C" w:rsidP="0084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нормативные и методические документы федеральных органов государственной власти по вопросам деятельности архива;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систематизации и классификации архивных документов;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справочно-поисковых средств архива;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документационного обеспечения управления;</w:t>
      </w:r>
    </w:p>
    <w:p w:rsidR="006F096C" w:rsidRPr="006F096C" w:rsidRDefault="006F096C" w:rsidP="0084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 документов с указанием сроков хранения федеральных органов исполнительной власти.</w:t>
      </w:r>
    </w:p>
    <w:p w:rsidR="006F096C" w:rsidRPr="006F096C" w:rsidRDefault="006F096C" w:rsidP="0031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Гражданский служащий, замещающий должность </w:t>
      </w:r>
      <w:r w:rsidR="00317697" w:rsidRPr="0031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специалиста-эксперта сектора Комитета </w:t>
      </w: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обладать следующими функциональными умениями: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нормативно правового регулирования и выработки государственной политики: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методических рекомендаций, разъяснений;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аналитических, информационных и других материалов;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проведение мониторинга применения законодательства.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предоставления государственных услуг: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согласование документации, заявок, заявлений;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аккредитация, аттестация, допуск, прием квалификационных экзаменов;</w:t>
      </w:r>
    </w:p>
    <w:p w:rsidR="006F096C" w:rsidRP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экспертизы;</w:t>
      </w:r>
    </w:p>
    <w:p w:rsidR="006F096C" w:rsidRDefault="006F096C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консультаций.</w:t>
      </w:r>
    </w:p>
    <w:p w:rsidR="00844D95" w:rsidRPr="006F096C" w:rsidRDefault="00844D95" w:rsidP="006F0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сфере </w:t>
      </w:r>
      <w:r w:rsidR="00C14988" w:rsidRPr="00C149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в области использования архивных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4CED" w:rsidRDefault="007F4CED" w:rsidP="007F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4D95">
        <w:rPr>
          <w:rFonts w:ascii="Times New Roman" w:hAnsi="Times New Roman" w:cs="Times New Roman"/>
          <w:sz w:val="26"/>
          <w:szCs w:val="26"/>
        </w:rPr>
        <w:t xml:space="preserve">- ведение </w:t>
      </w:r>
      <w:r w:rsidR="00C14988">
        <w:rPr>
          <w:rFonts w:ascii="Times New Roman" w:hAnsi="Times New Roman" w:cs="Times New Roman"/>
          <w:sz w:val="26"/>
          <w:szCs w:val="26"/>
        </w:rPr>
        <w:t xml:space="preserve">и продвижение </w:t>
      </w:r>
      <w:r w:rsidR="00C14988" w:rsidRPr="00C14988">
        <w:rPr>
          <w:rFonts w:ascii="Times New Roman" w:hAnsi="Times New Roman" w:cs="Times New Roman"/>
          <w:sz w:val="26"/>
          <w:szCs w:val="26"/>
        </w:rPr>
        <w:t xml:space="preserve">официальных страниц Комитета в социальных сетях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14988" w:rsidRPr="00C14988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4D95" w:rsidRPr="00844D95" w:rsidRDefault="007F4CED" w:rsidP="007F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подготовка историко-документальных выставок</w:t>
      </w:r>
      <w:r w:rsidR="00844D95">
        <w:rPr>
          <w:rFonts w:ascii="Times New Roman" w:hAnsi="Times New Roman" w:cs="Times New Roman"/>
          <w:sz w:val="26"/>
          <w:szCs w:val="26"/>
        </w:rPr>
        <w:t>.</w:t>
      </w:r>
    </w:p>
    <w:p w:rsidR="006F096C" w:rsidRPr="000F16C7" w:rsidRDefault="006F096C" w:rsidP="006F096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F16C7" w:rsidRPr="000F16C7" w:rsidRDefault="000F16C7" w:rsidP="000F16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6C7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0F16C7" w:rsidRPr="000F16C7" w:rsidRDefault="000F16C7" w:rsidP="000F16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580" w:rsidRPr="002204BF" w:rsidRDefault="000F16C7" w:rsidP="000F16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4BF">
        <w:rPr>
          <w:rFonts w:ascii="Times New Roman" w:hAnsi="Times New Roman" w:cs="Times New Roman"/>
          <w:sz w:val="26"/>
          <w:szCs w:val="26"/>
        </w:rPr>
        <w:t>1. Должностные обязанности</w:t>
      </w:r>
    </w:p>
    <w:p w:rsidR="005D2C6A" w:rsidRPr="002204BF" w:rsidRDefault="005D2C6A" w:rsidP="002F41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580" w:rsidRPr="00136ED1" w:rsidRDefault="002204BF" w:rsidP="002F41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</w:t>
      </w:r>
      <w:r w:rsidR="00835580" w:rsidRPr="00136ED1">
        <w:rPr>
          <w:rFonts w:ascii="Times New Roman" w:hAnsi="Times New Roman" w:cs="Times New Roman"/>
          <w:sz w:val="26"/>
          <w:szCs w:val="26"/>
        </w:rPr>
        <w:t>. </w:t>
      </w:r>
      <w:r w:rsidR="00317697">
        <w:rPr>
          <w:rFonts w:ascii="Times New Roman" w:hAnsi="Times New Roman" w:cs="Times New Roman"/>
          <w:sz w:val="26"/>
          <w:szCs w:val="26"/>
        </w:rPr>
        <w:t>Ведущий</w:t>
      </w:r>
      <w:r w:rsidR="00317697" w:rsidRPr="00317697">
        <w:rPr>
          <w:rFonts w:ascii="Times New Roman" w:hAnsi="Times New Roman" w:cs="Times New Roman"/>
          <w:sz w:val="26"/>
          <w:szCs w:val="26"/>
        </w:rPr>
        <w:t xml:space="preserve"> специалист-эксперт сектора Комитета </w:t>
      </w:r>
      <w:r w:rsidR="00835580" w:rsidRPr="00136ED1">
        <w:rPr>
          <w:rFonts w:ascii="Times New Roman" w:hAnsi="Times New Roman" w:cs="Times New Roman"/>
          <w:sz w:val="26"/>
          <w:szCs w:val="26"/>
        </w:rPr>
        <w:t>в пределах своих полномочий:</w:t>
      </w:r>
    </w:p>
    <w:p w:rsidR="00A3613D" w:rsidRDefault="00A3613D" w:rsidP="00A361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ED1">
        <w:rPr>
          <w:rFonts w:ascii="Times New Roman" w:hAnsi="Times New Roman" w:cs="Times New Roman"/>
          <w:bCs/>
          <w:sz w:val="26"/>
          <w:szCs w:val="26"/>
        </w:rPr>
        <w:t>- </w:t>
      </w:r>
      <w:r w:rsidRPr="00136ED1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ответственным лицом по информационному обеспечению в социальных сетях Комитета в </w:t>
      </w:r>
      <w:r w:rsidRPr="00A3613D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 w:rsidRPr="00136ED1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FF483B" w:rsidRPr="00FF483B" w:rsidRDefault="00FF483B" w:rsidP="00FF4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FF483B">
        <w:rPr>
          <w:rFonts w:ascii="Times New Roman" w:hAnsi="Times New Roman" w:cs="Times New Roman"/>
          <w:bCs/>
          <w:sz w:val="26"/>
          <w:szCs w:val="26"/>
        </w:rPr>
        <w:t xml:space="preserve"> готовит контент-план для социальной сети </w:t>
      </w:r>
      <w:proofErr w:type="spellStart"/>
      <w:r w:rsidRPr="00FF483B">
        <w:rPr>
          <w:rFonts w:ascii="Times New Roman" w:hAnsi="Times New Roman" w:cs="Times New Roman"/>
          <w:bCs/>
          <w:sz w:val="26"/>
          <w:szCs w:val="26"/>
        </w:rPr>
        <w:t>Вконтакте</w:t>
      </w:r>
      <w:proofErr w:type="spellEnd"/>
      <w:r w:rsidRPr="00FF483B">
        <w:rPr>
          <w:rFonts w:ascii="Times New Roman" w:hAnsi="Times New Roman" w:cs="Times New Roman"/>
          <w:bCs/>
          <w:sz w:val="26"/>
          <w:szCs w:val="26"/>
        </w:rPr>
        <w:t>;</w:t>
      </w:r>
    </w:p>
    <w:p w:rsidR="00FF483B" w:rsidRPr="00FF483B" w:rsidRDefault="00FF483B" w:rsidP="00FF4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83B">
        <w:rPr>
          <w:rFonts w:ascii="Times New Roman" w:hAnsi="Times New Roman" w:cs="Times New Roman"/>
          <w:bCs/>
          <w:sz w:val="26"/>
          <w:szCs w:val="26"/>
        </w:rPr>
        <w:t>- пр</w:t>
      </w:r>
      <w:r>
        <w:rPr>
          <w:rFonts w:ascii="Times New Roman" w:hAnsi="Times New Roman" w:cs="Times New Roman"/>
          <w:bCs/>
          <w:sz w:val="26"/>
          <w:szCs w:val="26"/>
        </w:rPr>
        <w:t xml:space="preserve">оводит </w:t>
      </w:r>
      <w:r w:rsidRPr="00FF483B">
        <w:rPr>
          <w:rFonts w:ascii="Times New Roman" w:hAnsi="Times New Roman" w:cs="Times New Roman"/>
          <w:bCs/>
          <w:sz w:val="26"/>
          <w:szCs w:val="26"/>
        </w:rPr>
        <w:t>работ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FF483B">
        <w:rPr>
          <w:rFonts w:ascii="Times New Roman" w:hAnsi="Times New Roman" w:cs="Times New Roman"/>
          <w:bCs/>
          <w:sz w:val="26"/>
          <w:szCs w:val="26"/>
        </w:rPr>
        <w:t xml:space="preserve"> с обращениями из открытых источников, поступающих в аккаунты Правительства Удмуртской Республики и Комитета в социальных сетях в информационно-телекоммуникационной сети «Интернет»;</w:t>
      </w:r>
    </w:p>
    <w:p w:rsidR="00A3613D" w:rsidRDefault="00A3613D" w:rsidP="00A361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13D">
        <w:rPr>
          <w:rFonts w:ascii="Times New Roman" w:hAnsi="Times New Roman" w:cs="Times New Roman"/>
          <w:bCs/>
          <w:sz w:val="26"/>
          <w:szCs w:val="26"/>
        </w:rPr>
        <w:t>- осуществляет наполнение официального сайта «Архивная служба Удмуртии»;</w:t>
      </w:r>
    </w:p>
    <w:p w:rsidR="00835580" w:rsidRPr="00136ED1" w:rsidRDefault="002E05DC" w:rsidP="002F4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соответствии с административным регламент</w:t>
      </w:r>
      <w:r w:rsidR="00572EF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 Комитета </w:t>
      </w:r>
      <w:r w:rsidR="00835580" w:rsidRPr="00136ED1">
        <w:rPr>
          <w:rFonts w:ascii="Times New Roman" w:hAnsi="Times New Roman" w:cs="Times New Roman"/>
          <w:sz w:val="26"/>
          <w:szCs w:val="26"/>
        </w:rPr>
        <w:t xml:space="preserve">участвует в </w:t>
      </w:r>
      <w:r w:rsidR="00317697">
        <w:rPr>
          <w:rFonts w:ascii="Times New Roman" w:hAnsi="Times New Roman" w:cs="Times New Roman"/>
          <w:sz w:val="26"/>
          <w:szCs w:val="26"/>
        </w:rPr>
        <w:t>предоставлении государственн</w:t>
      </w:r>
      <w:r w:rsidR="00C14988">
        <w:rPr>
          <w:rFonts w:ascii="Times New Roman" w:hAnsi="Times New Roman" w:cs="Times New Roman"/>
          <w:sz w:val="26"/>
          <w:szCs w:val="26"/>
        </w:rPr>
        <w:t>ой</w:t>
      </w:r>
      <w:r w:rsidR="0031769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149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3176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51396" w:rsidRPr="00751396">
        <w:rPr>
          <w:rFonts w:ascii="Times New Roman" w:hAnsi="Times New Roman" w:cs="Times New Roman"/>
          <w:sz w:val="26"/>
          <w:szCs w:val="26"/>
        </w:rPr>
        <w:t>Организация исполнения государственным архив</w:t>
      </w:r>
      <w:r w:rsidR="00F57AEA">
        <w:rPr>
          <w:rFonts w:ascii="Times New Roman" w:hAnsi="Times New Roman" w:cs="Times New Roman"/>
          <w:sz w:val="26"/>
          <w:szCs w:val="26"/>
        </w:rPr>
        <w:t>о</w:t>
      </w:r>
      <w:r w:rsidR="00751396" w:rsidRPr="00751396">
        <w:rPr>
          <w:rFonts w:ascii="Times New Roman" w:hAnsi="Times New Roman" w:cs="Times New Roman"/>
          <w:sz w:val="26"/>
          <w:szCs w:val="26"/>
        </w:rPr>
        <w:t>м Удмуртской Республики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35580" w:rsidRPr="00136ED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57AEA" w:rsidRDefault="0045374C" w:rsidP="002F41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72EF9">
        <w:rPr>
          <w:rFonts w:ascii="Times New Roman" w:hAnsi="Times New Roman" w:cs="Times New Roman"/>
          <w:bCs/>
          <w:sz w:val="26"/>
          <w:szCs w:val="26"/>
        </w:rPr>
        <w:t>участвует в подготовке историко-документальных выставок;</w:t>
      </w:r>
    </w:p>
    <w:p w:rsidR="0045374C" w:rsidRPr="00136ED1" w:rsidRDefault="0045374C" w:rsidP="002F4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74C">
        <w:rPr>
          <w:rFonts w:ascii="Times New Roman" w:hAnsi="Times New Roman" w:cs="Times New Roman"/>
          <w:bCs/>
          <w:sz w:val="26"/>
          <w:szCs w:val="26"/>
        </w:rPr>
        <w:t xml:space="preserve">- в соответствии со своей компетенцией выполняет другие обязанности, а также </w:t>
      </w:r>
      <w:r w:rsidR="00F57AEA">
        <w:rPr>
          <w:rFonts w:ascii="Times New Roman" w:hAnsi="Times New Roman" w:cs="Times New Roman"/>
          <w:bCs/>
          <w:sz w:val="26"/>
          <w:szCs w:val="26"/>
        </w:rPr>
        <w:t xml:space="preserve">иные </w:t>
      </w:r>
      <w:r w:rsidRPr="0045374C">
        <w:rPr>
          <w:rFonts w:ascii="Times New Roman" w:hAnsi="Times New Roman" w:cs="Times New Roman"/>
          <w:bCs/>
          <w:sz w:val="26"/>
          <w:szCs w:val="26"/>
        </w:rPr>
        <w:t>поручения председателя Комитета;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6C7">
        <w:rPr>
          <w:rFonts w:ascii="Times New Roman" w:hAnsi="Times New Roman" w:cs="Times New Roman"/>
          <w:sz w:val="26"/>
          <w:szCs w:val="26"/>
        </w:rPr>
        <w:t>Участвуя в предоставлении государственн</w:t>
      </w:r>
      <w:r w:rsidR="00F27DCE">
        <w:rPr>
          <w:rFonts w:ascii="Times New Roman" w:hAnsi="Times New Roman" w:cs="Times New Roman"/>
          <w:sz w:val="26"/>
          <w:szCs w:val="26"/>
        </w:rPr>
        <w:t>ой</w:t>
      </w:r>
      <w:r w:rsidRPr="000F16C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27DCE">
        <w:rPr>
          <w:rFonts w:ascii="Times New Roman" w:hAnsi="Times New Roman" w:cs="Times New Roman"/>
          <w:sz w:val="26"/>
          <w:szCs w:val="26"/>
        </w:rPr>
        <w:t>е</w:t>
      </w:r>
      <w:r w:rsidRPr="000F16C7">
        <w:rPr>
          <w:rFonts w:ascii="Times New Roman" w:hAnsi="Times New Roman" w:cs="Times New Roman"/>
          <w:sz w:val="26"/>
          <w:szCs w:val="26"/>
        </w:rPr>
        <w:t xml:space="preserve"> </w:t>
      </w:r>
      <w:r w:rsidR="002E05DC">
        <w:rPr>
          <w:rFonts w:ascii="Times New Roman" w:hAnsi="Times New Roman" w:cs="Times New Roman"/>
          <w:sz w:val="26"/>
          <w:szCs w:val="26"/>
        </w:rPr>
        <w:t>ведущий</w:t>
      </w:r>
      <w:r w:rsidR="002E05DC" w:rsidRPr="002E05DC">
        <w:rPr>
          <w:rFonts w:ascii="Times New Roman" w:hAnsi="Times New Roman" w:cs="Times New Roman"/>
          <w:sz w:val="26"/>
          <w:szCs w:val="26"/>
        </w:rPr>
        <w:t xml:space="preserve"> специалист-эксперт сектора Комитета</w:t>
      </w:r>
      <w:proofErr w:type="gramEnd"/>
      <w:r w:rsidRPr="000F16C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1) выполняет административные действия, предусмотренные административным регламент</w:t>
      </w:r>
      <w:r w:rsidR="00C14988">
        <w:rPr>
          <w:rFonts w:ascii="Times New Roman" w:hAnsi="Times New Roman" w:cs="Times New Roman"/>
          <w:sz w:val="26"/>
          <w:szCs w:val="26"/>
        </w:rPr>
        <w:t>о</w:t>
      </w:r>
      <w:r w:rsidRPr="000F16C7">
        <w:rPr>
          <w:rFonts w:ascii="Times New Roman" w:hAnsi="Times New Roman" w:cs="Times New Roman"/>
          <w:sz w:val="26"/>
          <w:szCs w:val="26"/>
        </w:rPr>
        <w:t>м предоставления государственн</w:t>
      </w:r>
      <w:r w:rsidR="00C14988">
        <w:rPr>
          <w:rFonts w:ascii="Times New Roman" w:hAnsi="Times New Roman" w:cs="Times New Roman"/>
          <w:sz w:val="26"/>
          <w:szCs w:val="26"/>
        </w:rPr>
        <w:t>ой</w:t>
      </w:r>
      <w:r w:rsidRPr="000F16C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14988">
        <w:rPr>
          <w:rFonts w:ascii="Times New Roman" w:hAnsi="Times New Roman" w:cs="Times New Roman"/>
          <w:sz w:val="26"/>
          <w:szCs w:val="26"/>
        </w:rPr>
        <w:t>и</w:t>
      </w:r>
      <w:r w:rsidRPr="000F16C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2) доводит до заявителя информацию о возможности получения государственной услуги в электронной форме, в многофункциональных центрах предоставления государственных и муниципальных услуг, об отсутствии необходимости предоставления заявителем документов и сведений, которые исполнительный орган государственной власти Удмуртской Республики обязан получить посредством межведомственного информационного взаимодействия;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3) предлагает заявителю возможность выбора способа получения государственной услуги, в том числе возможность получения государственной услуги в электронной форме, если иное не установлено федеральным законом, а также в иных формах, предусмотренных законодательством Российской Федерации;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4) подготавливает и направляет межведомственные запросы, необходимые для предоставления государственной услуги, а также ответы на поступившие межведомственные запросы, в том числе посредством Системы межведомственного электронного взаимодействия.</w:t>
      </w:r>
    </w:p>
    <w:p w:rsid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483B" w:rsidRDefault="00FF483B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483B" w:rsidRDefault="00FF483B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483B" w:rsidRPr="00136ED1" w:rsidRDefault="00FF483B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35580" w:rsidRPr="002204BF" w:rsidRDefault="002204BF" w:rsidP="002F41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62EF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35580" w:rsidRPr="002204BF">
        <w:rPr>
          <w:rFonts w:ascii="Times New Roman" w:hAnsi="Times New Roman" w:cs="Times New Roman"/>
          <w:sz w:val="26"/>
          <w:szCs w:val="26"/>
        </w:rPr>
        <w:t>. Должностные права</w:t>
      </w:r>
    </w:p>
    <w:p w:rsidR="00835580" w:rsidRPr="002204BF" w:rsidRDefault="0083558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2</w:t>
      </w:r>
      <w:r w:rsidR="002204BF">
        <w:rPr>
          <w:rFonts w:ascii="Times New Roman" w:hAnsi="Times New Roman" w:cs="Times New Roman"/>
          <w:sz w:val="26"/>
          <w:szCs w:val="26"/>
        </w:rPr>
        <w:t>1</w:t>
      </w:r>
      <w:r w:rsidRPr="000F16C7">
        <w:rPr>
          <w:rFonts w:ascii="Times New Roman" w:hAnsi="Times New Roman" w:cs="Times New Roman"/>
          <w:sz w:val="26"/>
          <w:szCs w:val="26"/>
        </w:rPr>
        <w:t xml:space="preserve">. Основные права гражданского служащего, замещающего должность </w:t>
      </w:r>
      <w:r w:rsidR="004F6F3D" w:rsidRPr="004F6F3D">
        <w:rPr>
          <w:rFonts w:ascii="Times New Roman" w:hAnsi="Times New Roman" w:cs="Times New Roman"/>
          <w:sz w:val="26"/>
          <w:szCs w:val="26"/>
        </w:rPr>
        <w:t>ведущего специалиста-эксперта сектора Комитета</w:t>
      </w:r>
      <w:r w:rsidRPr="000F16C7">
        <w:rPr>
          <w:rFonts w:ascii="Times New Roman" w:hAnsi="Times New Roman" w:cs="Times New Roman"/>
          <w:sz w:val="26"/>
          <w:szCs w:val="26"/>
        </w:rPr>
        <w:t>, связанные с прохождением гражданской службы, предусмотрены статьей 14 Федерального закона от 27 июля 2004 года № 79-ФЗ «О государственной гражданской службе Российской Федерации».</w:t>
      </w:r>
    </w:p>
    <w:p w:rsid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2</w:t>
      </w:r>
      <w:r w:rsidR="002204BF">
        <w:rPr>
          <w:rFonts w:ascii="Times New Roman" w:hAnsi="Times New Roman" w:cs="Times New Roman"/>
          <w:sz w:val="26"/>
          <w:szCs w:val="26"/>
        </w:rPr>
        <w:t>2</w:t>
      </w:r>
      <w:r w:rsidRPr="000F16C7">
        <w:rPr>
          <w:rFonts w:ascii="Times New Roman" w:hAnsi="Times New Roman" w:cs="Times New Roman"/>
          <w:sz w:val="26"/>
          <w:szCs w:val="26"/>
        </w:rPr>
        <w:t xml:space="preserve">. Для выполнения возложенных должностных обязанностей гражданский служащий, замещающий должность </w:t>
      </w:r>
      <w:r w:rsidR="00036809" w:rsidRPr="00036809">
        <w:rPr>
          <w:rFonts w:ascii="Times New Roman" w:hAnsi="Times New Roman" w:cs="Times New Roman"/>
          <w:sz w:val="26"/>
          <w:szCs w:val="26"/>
        </w:rPr>
        <w:t>ведущего специалиста-эксперта сектора Комитета</w:t>
      </w:r>
      <w:r w:rsidRPr="000F16C7">
        <w:rPr>
          <w:rFonts w:ascii="Times New Roman" w:hAnsi="Times New Roman" w:cs="Times New Roman"/>
          <w:sz w:val="26"/>
          <w:szCs w:val="26"/>
        </w:rPr>
        <w:t xml:space="preserve">, </w:t>
      </w:r>
      <w:r w:rsidR="00784B18">
        <w:rPr>
          <w:rFonts w:ascii="Times New Roman" w:hAnsi="Times New Roman" w:cs="Times New Roman"/>
          <w:sz w:val="26"/>
          <w:szCs w:val="26"/>
        </w:rPr>
        <w:t>имеет право</w:t>
      </w:r>
      <w:r w:rsidRPr="000F16C7">
        <w:rPr>
          <w:rFonts w:ascii="Times New Roman" w:hAnsi="Times New Roman" w:cs="Times New Roman"/>
          <w:sz w:val="26"/>
          <w:szCs w:val="26"/>
        </w:rPr>
        <w:t>: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обеспечение надлежащих организационно-технических условий, необходимых для исполнения должностных обязанностей;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оплату труда и другие выплаты в соответствии с Федеральным законом о государственной гражданской службе, иными нормативными правовыми актами Российской Федерации и со служебным контрактом;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в установленном порядке запрашивать и получать от государственных органов, органов местного самоуправления, организаций и граждан необходимую информацию по вопросам, отнесенным к компетенции Комитета;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доступ в государственные органы, органы местного самоуправления, общественные объединения и иные организации в установленном порядке с целью исполнения должностных обязанностей;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защиту сведений о гражданском служащем;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 xml:space="preserve">- на должностной </w:t>
      </w:r>
      <w:proofErr w:type="gramStart"/>
      <w:r w:rsidRPr="00784B18">
        <w:rPr>
          <w:rFonts w:ascii="Times New Roman" w:hAnsi="Times New Roman" w:cs="Times New Roman"/>
          <w:sz w:val="26"/>
          <w:szCs w:val="26"/>
        </w:rPr>
        <w:t>рост</w:t>
      </w:r>
      <w:proofErr w:type="gramEnd"/>
      <w:r w:rsidRPr="00784B18">
        <w:rPr>
          <w:rFonts w:ascii="Times New Roman" w:hAnsi="Times New Roman" w:cs="Times New Roman"/>
          <w:sz w:val="26"/>
          <w:szCs w:val="26"/>
        </w:rPr>
        <w:t xml:space="preserve"> на конкурсной основе;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профессиональную переподготовку, повышение квалификации и стажировку в порядке, установленном Федеральным законом о государственной гражданской службе и другими федеральными законами;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рассмотрение индивидуальных служебных споров в соответствии с Федеральным законом о государственной гражданской службе и другими федеральными законами;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проведение по его заявлению служебной проверки;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защиту своих прав и законных интересов на гражданской службе, включая обжалование в суд их нарушения;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медицинское страхование в соответствии Федеральным законом о государственной гражданской службе и Федеральным законом о медицинском страховании государственных служащих Российской Федерации;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государственную защиту своих жизни и здоровья; жизни и здоровья членов своей семьи, а также принадлежащего ему имущества;</w:t>
      </w:r>
    </w:p>
    <w:p w:rsidR="00784B18" w:rsidRPr="00784B18" w:rsidRDefault="00784B18" w:rsidP="0078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государственное пенсионное обеспечение в соответствии с федеральным законом;</w:t>
      </w:r>
    </w:p>
    <w:p w:rsidR="00784B18" w:rsidRDefault="00784B18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B18">
        <w:rPr>
          <w:rFonts w:ascii="Times New Roman" w:hAnsi="Times New Roman" w:cs="Times New Roman"/>
          <w:sz w:val="26"/>
          <w:szCs w:val="26"/>
        </w:rPr>
        <w:t>- на предварительное уведомление председателя Комитета о выполнении иной оплачиваемой работы, если это не повлечет за собой конфликт интересов</w:t>
      </w:r>
      <w:r w:rsidR="00EE1931">
        <w:rPr>
          <w:rFonts w:ascii="Times New Roman" w:hAnsi="Times New Roman" w:cs="Times New Roman"/>
          <w:sz w:val="26"/>
          <w:szCs w:val="26"/>
        </w:rPr>
        <w:t>;</w:t>
      </w:r>
    </w:p>
    <w:p w:rsid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lastRenderedPageBreak/>
        <w:t>- вносить предложения и давать рекомендации в пределах своей компетенции руководителям предприятий, учреждений, организаций по вопросам упорядочения документов, обеспечения сохранности Архивного фонда УР и организации делопроизводства;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Участвуя в предоставлении государственн</w:t>
      </w:r>
      <w:r w:rsidR="00C14988">
        <w:rPr>
          <w:rFonts w:ascii="Times New Roman" w:hAnsi="Times New Roman" w:cs="Times New Roman"/>
          <w:sz w:val="26"/>
          <w:szCs w:val="26"/>
        </w:rPr>
        <w:t>ой</w:t>
      </w:r>
      <w:r w:rsidRPr="000F16C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14988">
        <w:rPr>
          <w:rFonts w:ascii="Times New Roman" w:hAnsi="Times New Roman" w:cs="Times New Roman"/>
          <w:sz w:val="26"/>
          <w:szCs w:val="26"/>
        </w:rPr>
        <w:t>и</w:t>
      </w:r>
      <w:r w:rsidRPr="000F16C7">
        <w:rPr>
          <w:rFonts w:ascii="Times New Roman" w:hAnsi="Times New Roman" w:cs="Times New Roman"/>
          <w:sz w:val="26"/>
          <w:szCs w:val="26"/>
        </w:rPr>
        <w:t xml:space="preserve">, </w:t>
      </w:r>
      <w:r w:rsidR="00C14988">
        <w:rPr>
          <w:rFonts w:ascii="Times New Roman" w:hAnsi="Times New Roman" w:cs="Times New Roman"/>
          <w:sz w:val="26"/>
          <w:szCs w:val="26"/>
        </w:rPr>
        <w:t>ведущий</w:t>
      </w:r>
      <w:r w:rsidR="00036809" w:rsidRPr="00036809">
        <w:rPr>
          <w:rFonts w:ascii="Times New Roman" w:hAnsi="Times New Roman" w:cs="Times New Roman"/>
          <w:sz w:val="26"/>
          <w:szCs w:val="26"/>
        </w:rPr>
        <w:t xml:space="preserve"> специалист-эксперт сектора Комитета</w:t>
      </w:r>
      <w:r w:rsidR="00A94063" w:rsidRPr="00A94063">
        <w:rPr>
          <w:rFonts w:ascii="Times New Roman" w:hAnsi="Times New Roman" w:cs="Times New Roman"/>
          <w:sz w:val="26"/>
          <w:szCs w:val="26"/>
        </w:rPr>
        <w:t xml:space="preserve"> </w:t>
      </w:r>
      <w:r w:rsidRPr="000F16C7">
        <w:rPr>
          <w:rFonts w:ascii="Times New Roman" w:hAnsi="Times New Roman" w:cs="Times New Roman"/>
          <w:sz w:val="26"/>
          <w:szCs w:val="26"/>
        </w:rPr>
        <w:t>имеет право: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1) отказать заявителю в приеме документов, необходимых для предоставления государственной услуги, в случаях, предусмотренных административным регламентом предоставления государственной услуги;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2) отказать заявителю в предоставлении государственной услуги в случаях, предусмотренных административным регламентом предоставления государственной услуги;</w:t>
      </w:r>
    </w:p>
    <w:p w:rsidR="000F16C7" w:rsidRP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6C7">
        <w:rPr>
          <w:rFonts w:ascii="Times New Roman" w:hAnsi="Times New Roman" w:cs="Times New Roman"/>
          <w:sz w:val="26"/>
          <w:szCs w:val="26"/>
        </w:rPr>
        <w:t xml:space="preserve">3) направить межведомственный запрос о предоставлении документов и сведений, необходимых для предоставления государственной услуги,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услуг, в случаях, предусмотренных административным регламентом предоставления государственной услуги. </w:t>
      </w:r>
      <w:proofErr w:type="gramEnd"/>
    </w:p>
    <w:p w:rsidR="000F16C7" w:rsidRDefault="000F16C7" w:rsidP="000F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6C7">
        <w:rPr>
          <w:rFonts w:ascii="Times New Roman" w:hAnsi="Times New Roman" w:cs="Times New Roman"/>
          <w:sz w:val="26"/>
          <w:szCs w:val="26"/>
        </w:rPr>
        <w:t>2</w:t>
      </w:r>
      <w:r w:rsidR="002204BF">
        <w:rPr>
          <w:rFonts w:ascii="Times New Roman" w:hAnsi="Times New Roman" w:cs="Times New Roman"/>
          <w:sz w:val="26"/>
          <w:szCs w:val="26"/>
        </w:rPr>
        <w:t>3</w:t>
      </w:r>
      <w:r w:rsidRPr="000F16C7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823F96">
        <w:rPr>
          <w:rFonts w:ascii="Times New Roman" w:hAnsi="Times New Roman" w:cs="Times New Roman"/>
          <w:sz w:val="26"/>
          <w:szCs w:val="26"/>
        </w:rPr>
        <w:t>ведущего специалиста-эксперта сектора</w:t>
      </w:r>
      <w:r w:rsidR="00A94063" w:rsidRPr="00A94063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0F16C7">
        <w:rPr>
          <w:rFonts w:ascii="Times New Roman" w:hAnsi="Times New Roman" w:cs="Times New Roman"/>
          <w:sz w:val="26"/>
          <w:szCs w:val="26"/>
        </w:rPr>
        <w:t>, имеет иные права, предусмотренные законодательством Российской Федерации и законодательством Удмуртской Республики.</w:t>
      </w:r>
    </w:p>
    <w:p w:rsidR="00835580" w:rsidRPr="00136ED1" w:rsidRDefault="0083558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5580" w:rsidRPr="002204BF" w:rsidRDefault="002204BF" w:rsidP="002F41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62EF">
        <w:rPr>
          <w:rFonts w:ascii="Times New Roman" w:hAnsi="Times New Roman" w:cs="Times New Roman"/>
          <w:sz w:val="26"/>
          <w:szCs w:val="26"/>
        </w:rPr>
        <w:t>3</w:t>
      </w:r>
      <w:r w:rsidR="00835580" w:rsidRPr="002204BF">
        <w:rPr>
          <w:rFonts w:ascii="Times New Roman" w:hAnsi="Times New Roman" w:cs="Times New Roman"/>
          <w:sz w:val="26"/>
          <w:szCs w:val="26"/>
        </w:rPr>
        <w:t>. Ответственность</w:t>
      </w:r>
    </w:p>
    <w:p w:rsidR="00835580" w:rsidRPr="002204BF" w:rsidRDefault="0083558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416A" w:rsidRPr="0088416A" w:rsidRDefault="00835580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ED1">
        <w:rPr>
          <w:rFonts w:ascii="Times New Roman" w:hAnsi="Times New Roman" w:cs="Times New Roman"/>
          <w:sz w:val="26"/>
          <w:szCs w:val="26"/>
        </w:rPr>
        <w:tab/>
      </w:r>
      <w:r w:rsidR="0088416A" w:rsidRPr="0088416A">
        <w:rPr>
          <w:rFonts w:ascii="Times New Roman" w:hAnsi="Times New Roman" w:cs="Times New Roman"/>
          <w:sz w:val="26"/>
          <w:szCs w:val="26"/>
        </w:rPr>
        <w:t>2</w:t>
      </w:r>
      <w:r w:rsidR="002204BF">
        <w:rPr>
          <w:rFonts w:ascii="Times New Roman" w:hAnsi="Times New Roman" w:cs="Times New Roman"/>
          <w:sz w:val="26"/>
          <w:szCs w:val="26"/>
        </w:rPr>
        <w:t>4</w:t>
      </w:r>
      <w:r w:rsidR="0088416A" w:rsidRPr="0088416A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036809" w:rsidRPr="00036809">
        <w:rPr>
          <w:rFonts w:ascii="Times New Roman" w:hAnsi="Times New Roman" w:cs="Times New Roman"/>
          <w:sz w:val="26"/>
          <w:szCs w:val="26"/>
        </w:rPr>
        <w:t>ведущего специалиста-эксперта сектора Комитета</w:t>
      </w:r>
      <w:r w:rsidR="0088416A" w:rsidRPr="0088416A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27 июля 2004 года № 79-ФЗ «О государственной гражданской службе Российской Федерации» и иными федеральными законами несет дисциплинарную, гражданско-правовую, административную или уголовную ответственность: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16A">
        <w:rPr>
          <w:rFonts w:ascii="Times New Roman" w:hAnsi="Times New Roman" w:cs="Times New Roman"/>
          <w:sz w:val="26"/>
          <w:szCs w:val="26"/>
        </w:rPr>
        <w:t>1) за разглашение сведений, сведений, ставших ему известными в связи с исполнением должностных обязанностей, в том числе сведений,  касающихся частной жизни и здоровья граждан или затрагивающих их честь и достоинство;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16A">
        <w:rPr>
          <w:rFonts w:ascii="Times New Roman" w:hAnsi="Times New Roman" w:cs="Times New Roman"/>
          <w:sz w:val="26"/>
          <w:szCs w:val="26"/>
        </w:rPr>
        <w:t>2) за несоблюдение ограничений, нарушение запретов, невыполнение требований к служебному поведению гражданских служащих, предусмотренных законодательством Российской Федерации о государственной гражданской службе, законодательством Российской Федерации о противодействии коррупции;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16A">
        <w:rPr>
          <w:rFonts w:ascii="Times New Roman" w:hAnsi="Times New Roman" w:cs="Times New Roman"/>
          <w:sz w:val="26"/>
          <w:szCs w:val="26"/>
        </w:rPr>
        <w:t>3) за неисполнение или ненадлежащее исполнение по его вине возложенных на него служебных обязанностей;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16A">
        <w:rPr>
          <w:rFonts w:ascii="Times New Roman" w:hAnsi="Times New Roman" w:cs="Times New Roman"/>
          <w:sz w:val="26"/>
          <w:szCs w:val="26"/>
        </w:rPr>
        <w:t>4) за действия (бездействие), ведущие к нарушению прав и законных интересов граждан или юридических лиц;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8416A">
        <w:rPr>
          <w:rFonts w:ascii="Times New Roman" w:hAnsi="Times New Roman" w:cs="Times New Roman"/>
          <w:sz w:val="26"/>
          <w:szCs w:val="26"/>
        </w:rPr>
        <w:t>) за несоблюдение требований о предотвращении или об урегулировании конфликта интересов;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8416A">
        <w:rPr>
          <w:rFonts w:ascii="Times New Roman" w:hAnsi="Times New Roman" w:cs="Times New Roman"/>
          <w:sz w:val="26"/>
          <w:szCs w:val="26"/>
        </w:rPr>
        <w:t>) за предоставление представителю нанимателя подложных документов или заведомо ложных сведений при заключении служебного контракта;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8416A">
        <w:rPr>
          <w:rFonts w:ascii="Times New Roman" w:hAnsi="Times New Roman" w:cs="Times New Roman"/>
          <w:sz w:val="26"/>
          <w:szCs w:val="26"/>
        </w:rPr>
        <w:t xml:space="preserve">) 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служащий, замещающий должность </w:t>
      </w:r>
      <w:r w:rsidR="00DA2C3E">
        <w:rPr>
          <w:rFonts w:ascii="Times New Roman" w:hAnsi="Times New Roman" w:cs="Times New Roman"/>
          <w:sz w:val="26"/>
          <w:szCs w:val="26"/>
        </w:rPr>
        <w:t>ведущего</w:t>
      </w:r>
      <w:r w:rsidRPr="0088416A">
        <w:rPr>
          <w:rFonts w:ascii="Times New Roman" w:hAnsi="Times New Roman" w:cs="Times New Roman"/>
          <w:sz w:val="26"/>
          <w:szCs w:val="26"/>
        </w:rPr>
        <w:t xml:space="preserve"> специалиста-эксперта Комитета, размещал общедоступную информацию, а также данные, позволяющие их идентифицировать;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8416A">
        <w:rPr>
          <w:rFonts w:ascii="Times New Roman" w:hAnsi="Times New Roman" w:cs="Times New Roman"/>
          <w:sz w:val="26"/>
          <w:szCs w:val="26"/>
        </w:rPr>
        <w:t>) за неправомерное решение;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Pr="0088416A">
        <w:rPr>
          <w:rFonts w:ascii="Times New Roman" w:hAnsi="Times New Roman" w:cs="Times New Roman"/>
          <w:sz w:val="26"/>
          <w:szCs w:val="26"/>
        </w:rPr>
        <w:t>) за неправомерное поручение;</w:t>
      </w:r>
    </w:p>
    <w:p w:rsidR="0088416A" w:rsidRPr="0088416A" w:rsidRDefault="0088416A" w:rsidP="00884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88416A">
        <w:rPr>
          <w:rFonts w:ascii="Times New Roman" w:hAnsi="Times New Roman" w:cs="Times New Roman"/>
          <w:sz w:val="26"/>
          <w:szCs w:val="26"/>
        </w:rPr>
        <w:t>) за порчу государственного имущества, в том числе предоставленного ему для исполнения должностных обязанностей.</w:t>
      </w:r>
    </w:p>
    <w:p w:rsidR="0088416A" w:rsidRDefault="0088416A" w:rsidP="0088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416A">
        <w:rPr>
          <w:rFonts w:ascii="Times New Roman" w:hAnsi="Times New Roman" w:cs="Times New Roman"/>
          <w:sz w:val="26"/>
          <w:szCs w:val="26"/>
        </w:rPr>
        <w:t>Участвуя в предоставлении государственн</w:t>
      </w:r>
      <w:r w:rsidR="00DA2C3E">
        <w:rPr>
          <w:rFonts w:ascii="Times New Roman" w:hAnsi="Times New Roman" w:cs="Times New Roman"/>
          <w:sz w:val="26"/>
          <w:szCs w:val="26"/>
        </w:rPr>
        <w:t>ой</w:t>
      </w:r>
      <w:r w:rsidRPr="0088416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DA2C3E">
        <w:rPr>
          <w:rFonts w:ascii="Times New Roman" w:hAnsi="Times New Roman" w:cs="Times New Roman"/>
          <w:sz w:val="26"/>
          <w:szCs w:val="26"/>
        </w:rPr>
        <w:t>и</w:t>
      </w:r>
      <w:r w:rsidRPr="0088416A">
        <w:rPr>
          <w:rFonts w:ascii="Times New Roman" w:hAnsi="Times New Roman" w:cs="Times New Roman"/>
          <w:sz w:val="26"/>
          <w:szCs w:val="26"/>
        </w:rPr>
        <w:t xml:space="preserve">, </w:t>
      </w:r>
      <w:r w:rsidR="00036809" w:rsidRPr="00036809">
        <w:rPr>
          <w:rFonts w:ascii="Times New Roman" w:hAnsi="Times New Roman" w:cs="Times New Roman"/>
          <w:sz w:val="26"/>
          <w:szCs w:val="26"/>
        </w:rPr>
        <w:t>ведущ</w:t>
      </w:r>
      <w:r w:rsidR="00036809">
        <w:rPr>
          <w:rFonts w:ascii="Times New Roman" w:hAnsi="Times New Roman" w:cs="Times New Roman"/>
          <w:sz w:val="26"/>
          <w:szCs w:val="26"/>
        </w:rPr>
        <w:t>ий</w:t>
      </w:r>
      <w:r w:rsidR="00036809" w:rsidRPr="00036809">
        <w:rPr>
          <w:rFonts w:ascii="Times New Roman" w:hAnsi="Times New Roman" w:cs="Times New Roman"/>
          <w:sz w:val="26"/>
          <w:szCs w:val="26"/>
        </w:rPr>
        <w:t xml:space="preserve"> специалист-эксперт сектора Комитета</w:t>
      </w:r>
      <w:r w:rsidRPr="0088416A">
        <w:rPr>
          <w:rFonts w:ascii="Times New Roman" w:hAnsi="Times New Roman" w:cs="Times New Roman"/>
          <w:sz w:val="26"/>
          <w:szCs w:val="26"/>
        </w:rPr>
        <w:t xml:space="preserve"> несет ответственность, установленную законодательством, в том числе за непредставление государственной услуги заявителю либо предоставление государственной услуги заявителю с нарушением установленных сроков, необоснованное требование документов и (или) платы, нарушение порядка или сроков рассмотрения жалобы либо незаконный отказ или уклонение от принятия жалобы к рассмотрению.</w:t>
      </w:r>
      <w:proofErr w:type="gramEnd"/>
    </w:p>
    <w:p w:rsidR="0088416A" w:rsidRDefault="0088416A" w:rsidP="0088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5580" w:rsidRPr="00136ED1" w:rsidRDefault="0083558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5580" w:rsidRPr="005A6870" w:rsidRDefault="0088416A" w:rsidP="005A68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870">
        <w:rPr>
          <w:rFonts w:ascii="Times New Roman" w:hAnsi="Times New Roman" w:cs="Times New Roman"/>
          <w:b/>
          <w:sz w:val="26"/>
          <w:szCs w:val="26"/>
        </w:rPr>
        <w:t>IV.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88416A" w:rsidRPr="005A6870" w:rsidRDefault="0088416A" w:rsidP="005A68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416A" w:rsidRPr="005A6870" w:rsidRDefault="0088416A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2</w:t>
      </w:r>
      <w:r w:rsidR="002204BF">
        <w:rPr>
          <w:rFonts w:ascii="Times New Roman" w:hAnsi="Times New Roman" w:cs="Times New Roman"/>
          <w:sz w:val="26"/>
          <w:szCs w:val="26"/>
        </w:rPr>
        <w:t>5</w:t>
      </w:r>
      <w:r w:rsidRPr="005A6870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036809" w:rsidRPr="00036809">
        <w:rPr>
          <w:rFonts w:ascii="Times New Roman" w:hAnsi="Times New Roman" w:cs="Times New Roman"/>
          <w:sz w:val="26"/>
          <w:szCs w:val="26"/>
        </w:rPr>
        <w:t>ведущего специалиста-эксперта сектора Комитета</w:t>
      </w:r>
      <w:r w:rsidRPr="005A6870">
        <w:rPr>
          <w:rFonts w:ascii="Times New Roman" w:hAnsi="Times New Roman" w:cs="Times New Roman"/>
          <w:sz w:val="26"/>
          <w:szCs w:val="26"/>
        </w:rPr>
        <w:t>, при исполнении должностных обязанностей вправе самостоятельно принимать следующие управленческие и иные решения по вопросам: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о внесении на рассмотрение председателя Комитета предложений по совершенствованию работы государственн</w:t>
      </w:r>
      <w:r w:rsidR="00823F96">
        <w:rPr>
          <w:rFonts w:ascii="Times New Roman" w:hAnsi="Times New Roman" w:cs="Times New Roman"/>
          <w:sz w:val="26"/>
          <w:szCs w:val="26"/>
        </w:rPr>
        <w:t>ого архива и его филиалов</w:t>
      </w:r>
      <w:r w:rsidRPr="005A6870">
        <w:rPr>
          <w:rFonts w:ascii="Times New Roman" w:hAnsi="Times New Roman" w:cs="Times New Roman"/>
          <w:sz w:val="26"/>
          <w:szCs w:val="26"/>
        </w:rPr>
        <w:t xml:space="preserve">, Комитета; 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о внесении на рассмотрение председателя Комитета проектов распорядительных документов;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об отказе в приеме документов, оформленных в ненадлежащем порядке или представленных неуполномоченным лицом;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о предложении заявителю обратиться к другому исполнителю или в другой государственный орган, если принятие решения по интересующему заявителя вопросу относится к их компетенции;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о возврате на переоформление представленных документов после их проверки, в случае неполного, неправильного оформления или недостаточно содержательного изложения;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в выборе формы оказания организационно-методической и практической помощи архивным управлениям, отделам, секторам администраций муниципальных образований в Удмуртской Республике по вопросам развития архивного дела.</w:t>
      </w:r>
    </w:p>
    <w:p w:rsidR="0088416A" w:rsidRPr="005A6870" w:rsidRDefault="0088416A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2</w:t>
      </w:r>
      <w:r w:rsidR="002204BF">
        <w:rPr>
          <w:rFonts w:ascii="Times New Roman" w:hAnsi="Times New Roman" w:cs="Times New Roman"/>
          <w:sz w:val="26"/>
          <w:szCs w:val="26"/>
        </w:rPr>
        <w:t>6</w:t>
      </w:r>
      <w:r w:rsidRPr="005A6870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</w:t>
      </w:r>
      <w:r w:rsidR="00036809" w:rsidRPr="00036809">
        <w:rPr>
          <w:rFonts w:ascii="Times New Roman" w:hAnsi="Times New Roman" w:cs="Times New Roman"/>
          <w:sz w:val="26"/>
          <w:szCs w:val="26"/>
        </w:rPr>
        <w:t>ведущего специалиста-эксперта сектора</w:t>
      </w:r>
      <w:r w:rsidR="00036809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5A6870">
        <w:rPr>
          <w:rFonts w:ascii="Times New Roman" w:hAnsi="Times New Roman" w:cs="Times New Roman"/>
          <w:sz w:val="26"/>
          <w:szCs w:val="26"/>
        </w:rPr>
        <w:t>, при исполнении должностных обязанностей обязан самостоятельно принимать следующие управленческие и иные решения по вопросам</w:t>
      </w:r>
      <w:r w:rsidR="00823F96">
        <w:rPr>
          <w:rFonts w:ascii="Times New Roman" w:hAnsi="Times New Roman" w:cs="Times New Roman"/>
          <w:sz w:val="26"/>
          <w:szCs w:val="26"/>
        </w:rPr>
        <w:t>: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по подготовке и (или) визированию проектов распорядительных документов председателя Комитета, предписаний за нарушение законодательства в области архивного дела в установленном порядке, писем, договоров, планов, отчетов и иных документов;</w:t>
      </w:r>
    </w:p>
    <w:p w:rsidR="00835580" w:rsidRPr="005A6870" w:rsidRDefault="0083558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70">
        <w:rPr>
          <w:rFonts w:ascii="Times New Roman" w:hAnsi="Times New Roman" w:cs="Times New Roman"/>
          <w:sz w:val="26"/>
          <w:szCs w:val="26"/>
        </w:rPr>
        <w:t>- по заверению в пределах своей компетенции документов с указанием даты, фамилии и инициалов.</w:t>
      </w:r>
    </w:p>
    <w:p w:rsidR="005A6870" w:rsidRPr="005A6870" w:rsidRDefault="00823F96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A6870"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>самостоятельно принимать решения, предусмотренные административным</w:t>
      </w:r>
      <w:r>
        <w:rPr>
          <w:rFonts w:ascii="Times New Roman" w:eastAsia="HiddenHorzOCR" w:hAnsi="Times New Roman" w:cs="Times New Roman"/>
          <w:sz w:val="26"/>
          <w:szCs w:val="26"/>
          <w:lang w:eastAsia="ru-RU"/>
        </w:rPr>
        <w:t>и</w:t>
      </w:r>
      <w:r w:rsidR="005A6870"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HiddenHorzOCR" w:hAnsi="Times New Roman" w:cs="Times New Roman"/>
          <w:sz w:val="26"/>
          <w:szCs w:val="26"/>
          <w:lang w:eastAsia="ru-RU"/>
        </w:rPr>
        <w:t>ами</w:t>
      </w:r>
      <w:r w:rsidR="005A6870"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 предоставления государственн</w:t>
      </w:r>
      <w:r>
        <w:rPr>
          <w:rFonts w:ascii="Times New Roman" w:eastAsia="HiddenHorzOCR" w:hAnsi="Times New Roman" w:cs="Times New Roman"/>
          <w:sz w:val="26"/>
          <w:szCs w:val="26"/>
          <w:lang w:eastAsia="ru-RU"/>
        </w:rPr>
        <w:t>ых</w:t>
      </w:r>
      <w:r w:rsidR="005A6870"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 xml:space="preserve"> услуг. При принятии данных решений государственный гражданский служащий руководствуется критериями принятия решений, установленными административным регламентом предоставления государственной услуги.</w:t>
      </w:r>
    </w:p>
    <w:p w:rsidR="00835580" w:rsidRDefault="0083558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870" w:rsidRPr="005A6870" w:rsidRDefault="005A6870" w:rsidP="005A6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V.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A6870" w:rsidRPr="008979E3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исполнении служебных обязанностей гражданский служащий, замещающий должность </w:t>
      </w:r>
      <w:r w:rsidR="00036809" w:rsidRPr="0003680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своей компетенцией:</w:t>
      </w:r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вправе участвовать в подготовке:</w:t>
      </w:r>
    </w:p>
    <w:p w:rsidR="009E3594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приказов Комитета, </w:t>
      </w:r>
      <w:r w:rsidR="009E3594"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писем, </w:t>
      </w:r>
      <w:r w:rsidR="009E35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по делопроизводству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номенклатуры дел, положение об архиве и экспертной комиссии,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заключений, актов, </w:t>
      </w:r>
      <w:r w:rsidR="009E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протоколов,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планов, отчетов, докладных записок, списков, перечней, </w:t>
      </w:r>
      <w:r w:rsidR="00B35E8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архивных описей, актов о выделении к уничтожению в связи с истечением срока их хранения.</w:t>
      </w:r>
      <w:proofErr w:type="gramEnd"/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участия – подготовка информации, </w:t>
      </w:r>
      <w:r w:rsidR="00B35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предложений по проекту и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</w:t>
      </w:r>
      <w:r w:rsidR="00B35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обсуждении, участие в подготовке аналитических материалов, подготовка разделов нормативного правового акта.</w:t>
      </w:r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proofErr w:type="gramStart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участвовать в подготовке:</w:t>
      </w:r>
    </w:p>
    <w:p w:rsidR="00835580" w:rsidRPr="008979E3" w:rsidRDefault="00835580" w:rsidP="002F4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79E3">
        <w:rPr>
          <w:rFonts w:ascii="Times New Roman" w:hAnsi="Times New Roman" w:cs="Times New Roman"/>
          <w:sz w:val="26"/>
          <w:szCs w:val="26"/>
        </w:rPr>
        <w:t>- проектов приказов, распоряжений Комитета по вопросам, относящимся к его компетенции;</w:t>
      </w:r>
    </w:p>
    <w:p w:rsidR="00835580" w:rsidRPr="008979E3" w:rsidRDefault="00835580" w:rsidP="002F4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79E3">
        <w:rPr>
          <w:rFonts w:ascii="Times New Roman" w:hAnsi="Times New Roman" w:cs="Times New Roman"/>
          <w:sz w:val="26"/>
          <w:szCs w:val="26"/>
        </w:rPr>
        <w:t xml:space="preserve">- в подготовке ответов на запросы, поступившие в Комитет от граждан и организаций; </w:t>
      </w:r>
    </w:p>
    <w:p w:rsidR="00835580" w:rsidRPr="008979E3" w:rsidRDefault="00835580" w:rsidP="00563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79E3">
        <w:rPr>
          <w:rFonts w:ascii="Times New Roman" w:hAnsi="Times New Roman" w:cs="Times New Roman"/>
          <w:sz w:val="26"/>
          <w:szCs w:val="26"/>
        </w:rPr>
        <w:t xml:space="preserve">Форма участия – </w:t>
      </w:r>
      <w:r w:rsidR="005634B2" w:rsidRPr="008979E3">
        <w:rPr>
          <w:rFonts w:ascii="Times New Roman" w:hAnsi="Times New Roman" w:cs="Times New Roman"/>
          <w:sz w:val="26"/>
          <w:szCs w:val="26"/>
        </w:rPr>
        <w:t xml:space="preserve">разработка, </w:t>
      </w:r>
      <w:r w:rsidR="005634B2">
        <w:rPr>
          <w:rFonts w:ascii="Times New Roman" w:hAnsi="Times New Roman" w:cs="Times New Roman"/>
          <w:sz w:val="26"/>
          <w:szCs w:val="26"/>
        </w:rPr>
        <w:t xml:space="preserve">согласование, </w:t>
      </w:r>
      <w:r w:rsidRPr="008979E3">
        <w:rPr>
          <w:rFonts w:ascii="Times New Roman" w:hAnsi="Times New Roman" w:cs="Times New Roman"/>
          <w:sz w:val="26"/>
          <w:szCs w:val="26"/>
        </w:rPr>
        <w:t>визирование, обеспе</w:t>
      </w:r>
      <w:r w:rsidR="00FF13DA" w:rsidRPr="008979E3">
        <w:rPr>
          <w:rFonts w:ascii="Times New Roman" w:hAnsi="Times New Roman" w:cs="Times New Roman"/>
          <w:sz w:val="26"/>
          <w:szCs w:val="26"/>
        </w:rPr>
        <w:t>чение информационной подготовки,</w:t>
      </w:r>
      <w:r w:rsidR="005634B2">
        <w:rPr>
          <w:rFonts w:ascii="Times New Roman" w:hAnsi="Times New Roman" w:cs="Times New Roman"/>
          <w:sz w:val="26"/>
          <w:szCs w:val="26"/>
        </w:rPr>
        <w:t xml:space="preserve"> внесение изменений в проект, </w:t>
      </w:r>
      <w:r w:rsidR="00FF13DA" w:rsidRPr="008979E3">
        <w:rPr>
          <w:rFonts w:ascii="Times New Roman" w:hAnsi="Times New Roman" w:cs="Times New Roman"/>
          <w:sz w:val="26"/>
          <w:szCs w:val="26"/>
        </w:rPr>
        <w:t>составление проектов ответов.</w:t>
      </w:r>
    </w:p>
    <w:p w:rsidR="00835580" w:rsidRPr="008979E3" w:rsidRDefault="00835580" w:rsidP="002F41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870" w:rsidRPr="005A6870" w:rsidRDefault="005A6870" w:rsidP="005A6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Сроки и процедуры подготовки, рассмотрения проектов управленческих и (или) иных решений, порядок согласования и принятия данных решений</w:t>
      </w:r>
    </w:p>
    <w:p w:rsidR="005A6870" w:rsidRPr="005A6870" w:rsidRDefault="005A6870" w:rsidP="005A6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6870" w:rsidRPr="005A6870" w:rsidRDefault="002204BF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A6870"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Гражданский служащий, замещающий должность </w:t>
      </w:r>
      <w:r w:rsidR="00036809" w:rsidRPr="0003680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="005A6870"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руководствуется  установленными  законодательством  Российской  Федерации и законодательством Удмуртской Республики сроками и процедурами подготовки и рассмотрения  проектов управленческих и иных решений, порядком согласования и принятия решений, а также соответствующими регламентами:</w:t>
      </w:r>
    </w:p>
    <w:p w:rsidR="002807FD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2807F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регистрации и представления документов на подпись председателю Комитета, оформления, отправки корреспонденции, передачи на ознакомление и исполнение специалистами Комитета регламентируются инструкцией по делопроизводству Комитета и в соответствии с резолюцией председателя Комитета;</w:t>
      </w:r>
    </w:p>
    <w:p w:rsidR="002807FD" w:rsidRPr="005A6870" w:rsidRDefault="005A6870" w:rsidP="00280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2807FD"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для разработки проектов решений по обращениям граждан и депутатов устанавливаются в соответствии с законодательством Российской Федерации и законодательством Удмуртской Республики;</w:t>
      </w:r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2807FD" w:rsidRPr="00280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07FD"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для разработки проектов нормативных правовых актов устанавливаются в соответствии с планами ра</w:t>
      </w:r>
      <w:r w:rsidR="002807F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структурного подразделения.</w:t>
      </w:r>
    </w:p>
    <w:p w:rsidR="005A6870" w:rsidRPr="005A6870" w:rsidRDefault="002204BF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A6870"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Иные сроки могут устанавливаться в соответствии с резолюциями председателя Комитета или замещающих его лиц.</w:t>
      </w:r>
    </w:p>
    <w:p w:rsidR="00835580" w:rsidRPr="008979E3" w:rsidRDefault="00835580" w:rsidP="002F41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870" w:rsidRPr="005A6870" w:rsidRDefault="005A6870" w:rsidP="005A6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Порядок служебного взаимодействия</w:t>
      </w:r>
    </w:p>
    <w:p w:rsidR="005A6870" w:rsidRPr="005A6870" w:rsidRDefault="005A6870" w:rsidP="005A6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служащий, замещающий должность </w:t>
      </w:r>
      <w:r w:rsidR="00036809" w:rsidRPr="0003680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со своей компетенцией взаимодействует с лицами, замещающими государственные должности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Удмуртской Республики, гражданскими и муниципальными служащими, должностными лицами организаций, гражданами Российской Федерации и иными лицами в рамках деловых отношений на основе общих принципов служебного поведения гражданского служащего, утвержденных Указом Президента Российской Федерации от 12 августа 2002 года № 885 «Об утверждении общих</w:t>
      </w:r>
      <w:proofErr w:type="gramEnd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принципов служебного поведения государственных служащих», и требований к служебному поведению, установленных статьей 18 Федерального закона от 27 июля 2004 года № 79-ФЗ «О государственной гражданской службе Российской Федерации», а также в соответствии с иными нормативными правовыми актами.</w:t>
      </w:r>
    </w:p>
    <w:p w:rsidR="00835580" w:rsidRPr="008979E3" w:rsidRDefault="0083558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870" w:rsidRPr="005A6870" w:rsidRDefault="005A6870" w:rsidP="005A6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VIII. Перечень государственных услуг, оказываемых гражданам и организациям в соответствии с административным регламентом</w:t>
      </w:r>
    </w:p>
    <w:p w:rsidR="005A6870" w:rsidRPr="005A6870" w:rsidRDefault="005A6870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70" w:rsidRPr="005A6870" w:rsidRDefault="005A6870" w:rsidP="005A6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Гражданский служащий, замещающий должность </w:t>
      </w:r>
      <w:r w:rsidR="00125290" w:rsidRPr="001252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оказывает (принима</w:t>
      </w:r>
      <w:r w:rsidR="0077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участие в оказании) следующих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услуг:</w:t>
      </w:r>
    </w:p>
    <w:p w:rsidR="005A6870" w:rsidRPr="008979E3" w:rsidRDefault="005A6870" w:rsidP="005A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79E3">
        <w:rPr>
          <w:rFonts w:ascii="Times New Roman" w:hAnsi="Times New Roman" w:cs="Times New Roman"/>
          <w:sz w:val="26"/>
          <w:szCs w:val="26"/>
        </w:rPr>
        <w:t xml:space="preserve"> «</w:t>
      </w:r>
      <w:r w:rsidR="00751396" w:rsidRPr="00751396">
        <w:rPr>
          <w:rFonts w:ascii="Times New Roman" w:hAnsi="Times New Roman" w:cs="Times New Roman"/>
          <w:sz w:val="26"/>
          <w:szCs w:val="26"/>
        </w:rPr>
        <w:t>Организация исполнения государственным архив</w:t>
      </w:r>
      <w:r w:rsidR="00D33257">
        <w:rPr>
          <w:rFonts w:ascii="Times New Roman" w:hAnsi="Times New Roman" w:cs="Times New Roman"/>
          <w:sz w:val="26"/>
          <w:szCs w:val="26"/>
        </w:rPr>
        <w:t>о</w:t>
      </w:r>
      <w:r w:rsidR="00751396" w:rsidRPr="00751396">
        <w:rPr>
          <w:rFonts w:ascii="Times New Roman" w:hAnsi="Times New Roman" w:cs="Times New Roman"/>
          <w:sz w:val="26"/>
          <w:szCs w:val="26"/>
        </w:rPr>
        <w:t>м Удмуртской Республики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8979E3">
        <w:rPr>
          <w:rFonts w:ascii="Times New Roman" w:hAnsi="Times New Roman" w:cs="Times New Roman"/>
          <w:sz w:val="26"/>
          <w:szCs w:val="26"/>
        </w:rPr>
        <w:t>».</w:t>
      </w:r>
    </w:p>
    <w:p w:rsidR="005A6870" w:rsidRPr="008979E3" w:rsidRDefault="005A687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IX. Показатели эффективности и результативности профессиональной служебной деятельности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Эффективность и результативность профессиональной служебной деятельности гражданского служащего, замещающего должность </w:t>
      </w:r>
      <w:r w:rsidR="00125290" w:rsidRPr="001252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определяется на основании достижения (учитывается степень участия в достижении) таких показателей, как: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отсутствие нарушений запретов, требований к служебному поведению и иных обязательств, установленных законодательством Российской Федерации и законодательством Удмуртской Республики  о государственной гражданской службе;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качество выполненной работы: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возвратов на доработку ранее подготовленных документов;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наличие у гражданского служащего, замещающего должность </w:t>
      </w:r>
      <w:r w:rsidR="00125290" w:rsidRPr="001252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поощрений за безупречную и эффективную гражданскую службу;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оценка профессиональных, организаторских и личностных каче</w:t>
      </w:r>
      <w:proofErr w:type="gramStart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гр</w:t>
      </w:r>
      <w:proofErr w:type="gramEnd"/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ажданского служащего, замещающего должность </w:t>
      </w:r>
      <w:r w:rsidR="00125290" w:rsidRPr="001252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специалиста-эксперта сектора Комитета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его профессиональной служебной деятельности, сдачи квалификационного экзамена или иных показателей;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5) 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своевременность и оперативность выполнения поручений, рассмотрения обращений граждан и организаций, соотношение количества своевременно выполненных поручений к общему количеству индивидуальных поручений;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способность четко организовывать и планировать выполнение порученных заданий, умение рационально использовать рабочее время, 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расставлять приоритеты;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8) творческий подход к решению поставленных задач, активность и инициатива в освоении новых компьютерных и информационных технологий;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способность быстро адаптироваться к новым условиям и требованиям, самостоятельность выполнения должностных обязанностей;</w:t>
      </w:r>
    </w:p>
    <w:p w:rsidR="005A6870" w:rsidRPr="005A6870" w:rsidRDefault="005A6870" w:rsidP="005A687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отсутствие обоснованных жалоб граждан, организаций на действия (бездействие) гражданского служащего, замещающего должность главного специалиста-эксперта Комитета.</w:t>
      </w:r>
    </w:p>
    <w:p w:rsidR="005A6870" w:rsidRPr="005A6870" w:rsidRDefault="005A6870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>Показатели результативности при участии в предоставлении государственных услуг:</w:t>
      </w:r>
    </w:p>
    <w:p w:rsidR="005A6870" w:rsidRPr="005A6870" w:rsidRDefault="005A6870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>исполнение отдельных административных процедур (действий), в сроки, предусмотренные административными регламентами предоставления государственных услуг;</w:t>
      </w:r>
    </w:p>
    <w:p w:rsidR="005A6870" w:rsidRPr="005A6870" w:rsidRDefault="005A6870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>отсутствие случаев истребования от заявителя документов и сведений, которые Комитет обязан получить посредством межведомственного информационного взаимодействия;</w:t>
      </w:r>
    </w:p>
    <w:p w:rsidR="005A6870" w:rsidRPr="005A6870" w:rsidRDefault="005A6870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>отсутствие случаев принятия решений, не соответствующих критериям принятия решений, предусмотренным в административных регламентах предоставления государственных услуг;</w:t>
      </w:r>
    </w:p>
    <w:p w:rsidR="005A6870" w:rsidRPr="005A6870" w:rsidRDefault="005A6870" w:rsidP="005A68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6"/>
          <w:szCs w:val="26"/>
          <w:lang w:eastAsia="ru-RU"/>
        </w:rPr>
      </w:pPr>
      <w:r w:rsidRPr="005A6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5A6870">
        <w:rPr>
          <w:rFonts w:ascii="Times New Roman" w:eastAsia="HiddenHorzOCR" w:hAnsi="Times New Roman" w:cs="Times New Roman"/>
          <w:sz w:val="26"/>
          <w:szCs w:val="26"/>
          <w:lang w:eastAsia="ru-RU"/>
        </w:rPr>
        <w:t>отсутствие обоснованных жалоб заявителей на решения и действия (бездействие) главного специалиста-эксперта Комитета при предоставлении государственных услуг.</w:t>
      </w:r>
    </w:p>
    <w:p w:rsidR="005A6870" w:rsidRPr="008979E3" w:rsidRDefault="005A6870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79E3" w:rsidRPr="008979E3" w:rsidRDefault="008979E3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79E3" w:rsidRPr="008979E3" w:rsidRDefault="008979E3" w:rsidP="002F41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79E3" w:rsidRPr="008979E3" w:rsidRDefault="008979E3" w:rsidP="008979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9E3">
        <w:rPr>
          <w:rFonts w:ascii="Times New Roman" w:hAnsi="Times New Roman" w:cs="Times New Roman"/>
          <w:sz w:val="26"/>
          <w:szCs w:val="26"/>
        </w:rPr>
        <w:t>С должностным регламентом</w:t>
      </w:r>
    </w:p>
    <w:p w:rsidR="00E13A7F" w:rsidRPr="008979E3" w:rsidRDefault="008979E3" w:rsidP="008979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9E3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8979E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979E3">
        <w:rPr>
          <w:rFonts w:ascii="Times New Roman" w:hAnsi="Times New Roman" w:cs="Times New Roman"/>
          <w:sz w:val="26"/>
          <w:szCs w:val="26"/>
        </w:rPr>
        <w:t>-а):</w:t>
      </w:r>
    </w:p>
    <w:p w:rsidR="00125290" w:rsidRDefault="00125290" w:rsidP="00897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</w:t>
      </w:r>
      <w:r w:rsidRPr="0012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специалист-эксперт сектора</w:t>
      </w:r>
    </w:p>
    <w:p w:rsidR="00125290" w:rsidRDefault="00125290" w:rsidP="00897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79E3" w:rsidRPr="008979E3" w:rsidRDefault="00125290" w:rsidP="00897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в 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архивного дела</w:t>
      </w:r>
      <w:r w:rsidR="008979E3"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</w:t>
      </w:r>
    </w:p>
    <w:p w:rsidR="008979E3" w:rsidRPr="008979E3" w:rsidRDefault="008979E3" w:rsidP="00897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архивов при Правительстве</w:t>
      </w:r>
    </w:p>
    <w:p w:rsidR="008979E3" w:rsidRPr="008979E3" w:rsidRDefault="008979E3" w:rsidP="00897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Удмуртской Республики </w:t>
      </w:r>
    </w:p>
    <w:p w:rsidR="002204BF" w:rsidRDefault="008979E3" w:rsidP="002204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220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_______________________________________________</w:t>
      </w:r>
    </w:p>
    <w:p w:rsidR="008979E3" w:rsidRPr="002204BF" w:rsidRDefault="008979E3" w:rsidP="002204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4B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(инициалы, фамилия)</w:t>
      </w:r>
    </w:p>
    <w:p w:rsidR="008979E3" w:rsidRPr="002204BF" w:rsidRDefault="008979E3" w:rsidP="00897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E3" w:rsidRPr="008979E3" w:rsidRDefault="008979E3" w:rsidP="00670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__________________ 20</w:t>
      </w:r>
      <w:r w:rsidR="000765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07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97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979E3" w:rsidRPr="008979E3" w:rsidRDefault="008979E3" w:rsidP="008979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979E3" w:rsidRPr="008979E3" w:rsidSect="002F41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57" w:rsidRDefault="00BD1A57" w:rsidP="00372D30">
      <w:pPr>
        <w:spacing w:after="0" w:line="240" w:lineRule="auto"/>
      </w:pPr>
      <w:r>
        <w:separator/>
      </w:r>
    </w:p>
  </w:endnote>
  <w:endnote w:type="continuationSeparator" w:id="0">
    <w:p w:rsidR="00BD1A57" w:rsidRDefault="00BD1A57" w:rsidP="0037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57" w:rsidRDefault="00BD1A57" w:rsidP="00372D30">
      <w:pPr>
        <w:spacing w:after="0" w:line="240" w:lineRule="auto"/>
      </w:pPr>
      <w:r>
        <w:separator/>
      </w:r>
    </w:p>
  </w:footnote>
  <w:footnote w:type="continuationSeparator" w:id="0">
    <w:p w:rsidR="00BD1A57" w:rsidRDefault="00BD1A57" w:rsidP="00372D30">
      <w:pPr>
        <w:spacing w:after="0" w:line="240" w:lineRule="auto"/>
      </w:pPr>
      <w:r>
        <w:continuationSeparator/>
      </w:r>
    </w:p>
  </w:footnote>
  <w:footnote w:id="1">
    <w:p w:rsidR="00852C3E" w:rsidRPr="00852C3E" w:rsidRDefault="00852C3E" w:rsidP="00852C3E">
      <w:pPr>
        <w:pStyle w:val="ae"/>
        <w:jc w:val="both"/>
        <w:rPr>
          <w:rFonts w:ascii="Times New Roman" w:hAnsi="Times New Roman" w:cs="Times New Roman"/>
        </w:rPr>
      </w:pPr>
      <w:r w:rsidRPr="00852C3E">
        <w:rPr>
          <w:rStyle w:val="af0"/>
          <w:rFonts w:ascii="Times New Roman" w:hAnsi="Times New Roman" w:cs="Times New Roman"/>
        </w:rPr>
        <w:footnoteRef/>
      </w:r>
      <w:r w:rsidRPr="00852C3E">
        <w:rPr>
          <w:rFonts w:ascii="Times New Roman" w:hAnsi="Times New Roman" w:cs="Times New Roman"/>
        </w:rPr>
        <w:t xml:space="preserve">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служащих.</w:t>
      </w:r>
    </w:p>
  </w:footnote>
  <w:footnote w:id="2">
    <w:p w:rsidR="00852C3E" w:rsidRDefault="00852C3E">
      <w:pPr>
        <w:pStyle w:val="ae"/>
      </w:pPr>
      <w:r w:rsidRPr="00852C3E">
        <w:rPr>
          <w:rStyle w:val="af0"/>
          <w:rFonts w:ascii="Times New Roman" w:hAnsi="Times New Roman" w:cs="Times New Roman"/>
        </w:rPr>
        <w:footnoteRef/>
      </w:r>
      <w:r w:rsidRPr="00852C3E">
        <w:rPr>
          <w:rFonts w:ascii="Times New Roman" w:hAnsi="Times New Roman" w:cs="Times New Roman"/>
        </w:rP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3E18E0"/>
    <w:lvl w:ilvl="0">
      <w:numFmt w:val="bullet"/>
      <w:lvlText w:val="*"/>
      <w:lvlJc w:val="left"/>
    </w:lvl>
  </w:abstractNum>
  <w:abstractNum w:abstractNumId="1">
    <w:nsid w:val="332F518F"/>
    <w:multiLevelType w:val="singleLevel"/>
    <w:tmpl w:val="2138B404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7CFC1C21"/>
    <w:multiLevelType w:val="hybridMultilevel"/>
    <w:tmpl w:val="DA06B7D8"/>
    <w:lvl w:ilvl="0" w:tplc="0419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7"/>
    <w:rsid w:val="0001249D"/>
    <w:rsid w:val="00030029"/>
    <w:rsid w:val="00036809"/>
    <w:rsid w:val="0004168C"/>
    <w:rsid w:val="00054BA0"/>
    <w:rsid w:val="000614DE"/>
    <w:rsid w:val="000736D2"/>
    <w:rsid w:val="00076517"/>
    <w:rsid w:val="000C3187"/>
    <w:rsid w:val="000D7667"/>
    <w:rsid w:val="000E17B0"/>
    <w:rsid w:val="000E5A73"/>
    <w:rsid w:val="000F16C7"/>
    <w:rsid w:val="00125290"/>
    <w:rsid w:val="00125959"/>
    <w:rsid w:val="00136ED1"/>
    <w:rsid w:val="00166C0B"/>
    <w:rsid w:val="001768E0"/>
    <w:rsid w:val="00185A62"/>
    <w:rsid w:val="001872F7"/>
    <w:rsid w:val="001D09B9"/>
    <w:rsid w:val="001D1C16"/>
    <w:rsid w:val="00204C80"/>
    <w:rsid w:val="002204BF"/>
    <w:rsid w:val="00230B62"/>
    <w:rsid w:val="002807FD"/>
    <w:rsid w:val="00297424"/>
    <w:rsid w:val="002A4AF0"/>
    <w:rsid w:val="002C12F9"/>
    <w:rsid w:val="002E05DC"/>
    <w:rsid w:val="002F4137"/>
    <w:rsid w:val="002F546E"/>
    <w:rsid w:val="003168E8"/>
    <w:rsid w:val="00317697"/>
    <w:rsid w:val="003330FD"/>
    <w:rsid w:val="0036272E"/>
    <w:rsid w:val="00372D30"/>
    <w:rsid w:val="0038648D"/>
    <w:rsid w:val="003867AC"/>
    <w:rsid w:val="0039692A"/>
    <w:rsid w:val="004137F1"/>
    <w:rsid w:val="004228EA"/>
    <w:rsid w:val="0045374C"/>
    <w:rsid w:val="004577D4"/>
    <w:rsid w:val="00465916"/>
    <w:rsid w:val="004A709A"/>
    <w:rsid w:val="004C147C"/>
    <w:rsid w:val="004F6F3D"/>
    <w:rsid w:val="005066A3"/>
    <w:rsid w:val="00535B75"/>
    <w:rsid w:val="00556935"/>
    <w:rsid w:val="00561616"/>
    <w:rsid w:val="005634B2"/>
    <w:rsid w:val="00572EF9"/>
    <w:rsid w:val="005749B3"/>
    <w:rsid w:val="005A6870"/>
    <w:rsid w:val="005B4F42"/>
    <w:rsid w:val="005B79EC"/>
    <w:rsid w:val="005D0CC8"/>
    <w:rsid w:val="005D2C6A"/>
    <w:rsid w:val="005E0923"/>
    <w:rsid w:val="005E188C"/>
    <w:rsid w:val="00610FF5"/>
    <w:rsid w:val="00612DF0"/>
    <w:rsid w:val="00670757"/>
    <w:rsid w:val="006B33C0"/>
    <w:rsid w:val="006D1919"/>
    <w:rsid w:val="006E545F"/>
    <w:rsid w:val="006F096C"/>
    <w:rsid w:val="006F2D68"/>
    <w:rsid w:val="0070336E"/>
    <w:rsid w:val="007170DF"/>
    <w:rsid w:val="00751396"/>
    <w:rsid w:val="00770DB5"/>
    <w:rsid w:val="00784B18"/>
    <w:rsid w:val="007A26A6"/>
    <w:rsid w:val="007D6058"/>
    <w:rsid w:val="007F2204"/>
    <w:rsid w:val="007F4298"/>
    <w:rsid w:val="007F4CED"/>
    <w:rsid w:val="007F53B5"/>
    <w:rsid w:val="00823F96"/>
    <w:rsid w:val="00835580"/>
    <w:rsid w:val="008363D0"/>
    <w:rsid w:val="00844D95"/>
    <w:rsid w:val="00846763"/>
    <w:rsid w:val="00852C3E"/>
    <w:rsid w:val="0088416A"/>
    <w:rsid w:val="008979E3"/>
    <w:rsid w:val="008A23BD"/>
    <w:rsid w:val="008D36C3"/>
    <w:rsid w:val="008D3C48"/>
    <w:rsid w:val="008E04E7"/>
    <w:rsid w:val="0091007A"/>
    <w:rsid w:val="009C08BA"/>
    <w:rsid w:val="009E3594"/>
    <w:rsid w:val="00A013CF"/>
    <w:rsid w:val="00A23508"/>
    <w:rsid w:val="00A243F1"/>
    <w:rsid w:val="00A24A72"/>
    <w:rsid w:val="00A3613D"/>
    <w:rsid w:val="00A4027F"/>
    <w:rsid w:val="00A50DAF"/>
    <w:rsid w:val="00A61CC4"/>
    <w:rsid w:val="00A903CE"/>
    <w:rsid w:val="00A94063"/>
    <w:rsid w:val="00AA0F57"/>
    <w:rsid w:val="00AB0D11"/>
    <w:rsid w:val="00AB5796"/>
    <w:rsid w:val="00AE3CF1"/>
    <w:rsid w:val="00B008B3"/>
    <w:rsid w:val="00B01BD9"/>
    <w:rsid w:val="00B046AA"/>
    <w:rsid w:val="00B3007E"/>
    <w:rsid w:val="00B35E82"/>
    <w:rsid w:val="00B47E02"/>
    <w:rsid w:val="00BA44A4"/>
    <w:rsid w:val="00BD1A57"/>
    <w:rsid w:val="00BD35ED"/>
    <w:rsid w:val="00BE2001"/>
    <w:rsid w:val="00BF063B"/>
    <w:rsid w:val="00C14988"/>
    <w:rsid w:val="00C45F8D"/>
    <w:rsid w:val="00C52043"/>
    <w:rsid w:val="00C53C75"/>
    <w:rsid w:val="00C6339E"/>
    <w:rsid w:val="00CA3A3D"/>
    <w:rsid w:val="00CB5FE6"/>
    <w:rsid w:val="00CC3136"/>
    <w:rsid w:val="00CC4FF5"/>
    <w:rsid w:val="00CD5030"/>
    <w:rsid w:val="00CF18AC"/>
    <w:rsid w:val="00D0553D"/>
    <w:rsid w:val="00D207A6"/>
    <w:rsid w:val="00D33257"/>
    <w:rsid w:val="00D37C7F"/>
    <w:rsid w:val="00D52CB4"/>
    <w:rsid w:val="00D932F2"/>
    <w:rsid w:val="00DA2C3E"/>
    <w:rsid w:val="00DC6621"/>
    <w:rsid w:val="00E03228"/>
    <w:rsid w:val="00E1074F"/>
    <w:rsid w:val="00E10CCA"/>
    <w:rsid w:val="00E13A7F"/>
    <w:rsid w:val="00E13B0E"/>
    <w:rsid w:val="00E23D4D"/>
    <w:rsid w:val="00E45DB2"/>
    <w:rsid w:val="00E56C39"/>
    <w:rsid w:val="00EA170B"/>
    <w:rsid w:val="00EA2973"/>
    <w:rsid w:val="00EB0597"/>
    <w:rsid w:val="00EB5349"/>
    <w:rsid w:val="00EB63C8"/>
    <w:rsid w:val="00EC3E1C"/>
    <w:rsid w:val="00ED5760"/>
    <w:rsid w:val="00ED62EF"/>
    <w:rsid w:val="00EE11A9"/>
    <w:rsid w:val="00EE1931"/>
    <w:rsid w:val="00F0792C"/>
    <w:rsid w:val="00F117B2"/>
    <w:rsid w:val="00F24100"/>
    <w:rsid w:val="00F27DCE"/>
    <w:rsid w:val="00F57AEA"/>
    <w:rsid w:val="00F76A50"/>
    <w:rsid w:val="00F8628A"/>
    <w:rsid w:val="00FA112B"/>
    <w:rsid w:val="00FA1684"/>
    <w:rsid w:val="00FA4AF8"/>
    <w:rsid w:val="00FA74FC"/>
    <w:rsid w:val="00FB345B"/>
    <w:rsid w:val="00FF13DA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D30"/>
  </w:style>
  <w:style w:type="paragraph" w:styleId="a6">
    <w:name w:val="footer"/>
    <w:basedOn w:val="a"/>
    <w:link w:val="a7"/>
    <w:uiPriority w:val="99"/>
    <w:unhideWhenUsed/>
    <w:rsid w:val="0037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D30"/>
  </w:style>
  <w:style w:type="paragraph" w:styleId="a8">
    <w:name w:val="Balloon Text"/>
    <w:basedOn w:val="a"/>
    <w:link w:val="a9"/>
    <w:uiPriority w:val="99"/>
    <w:semiHidden/>
    <w:unhideWhenUsed/>
    <w:rsid w:val="00FA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F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6C39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852C3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52C3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52C3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52C3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52C3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52C3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577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D30"/>
  </w:style>
  <w:style w:type="paragraph" w:styleId="a6">
    <w:name w:val="footer"/>
    <w:basedOn w:val="a"/>
    <w:link w:val="a7"/>
    <w:uiPriority w:val="99"/>
    <w:unhideWhenUsed/>
    <w:rsid w:val="0037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D30"/>
  </w:style>
  <w:style w:type="paragraph" w:styleId="a8">
    <w:name w:val="Balloon Text"/>
    <w:basedOn w:val="a"/>
    <w:link w:val="a9"/>
    <w:uiPriority w:val="99"/>
    <w:semiHidden/>
    <w:unhideWhenUsed/>
    <w:rsid w:val="00FA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F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6C39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852C3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52C3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52C3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52C3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52C3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52C3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577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4907-B859-454B-934E-CE32214E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Василькив Татьяна Михайловна</dc:creator>
  <cp:lastModifiedBy>Яковлева Ирина Александровна</cp:lastModifiedBy>
  <cp:revision>79</cp:revision>
  <cp:lastPrinted>2024-10-10T10:37:00Z</cp:lastPrinted>
  <dcterms:created xsi:type="dcterms:W3CDTF">2020-12-29T08:01:00Z</dcterms:created>
  <dcterms:modified xsi:type="dcterms:W3CDTF">2024-10-10T10:37:00Z</dcterms:modified>
</cp:coreProperties>
</file>